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Style w:val="a6"/>
          <w:rFonts w:ascii="Segoe UI" w:hAnsi="Segoe UI" w:cs="Segoe UI"/>
          <w:color w:val="0F1A25"/>
          <w:sz w:val="36"/>
          <w:szCs w:val="27"/>
        </w:rPr>
        <w:t>Бараны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776875">
        <w:rPr>
          <w:rFonts w:ascii="Segoe UI" w:hAnsi="Segoe UI" w:cs="Segoe UI"/>
          <w:color w:val="0F1A25"/>
          <w:sz w:val="32"/>
          <w:szCs w:val="23"/>
        </w:rPr>
        <w:t> Детский хор Алые Паруса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По крутой тропинке горной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Шел домой барашек черный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И на мостике горбатом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Повстречался с белым братом.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И сказал барашек белый: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"Братец, вот какое дело: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Здесь вдвоем нельзя пройти,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Ты стоишь мне на пути."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Черный брат ответил: "</w:t>
      </w:r>
      <w:proofErr w:type="spellStart"/>
      <w:r w:rsidRPr="00776875">
        <w:rPr>
          <w:rFonts w:ascii="Segoe UI" w:hAnsi="Segoe UI" w:cs="Segoe UI"/>
          <w:color w:val="0F1A25"/>
          <w:sz w:val="32"/>
          <w:szCs w:val="23"/>
        </w:rPr>
        <w:t>Ме</w:t>
      </w:r>
      <w:proofErr w:type="spellEnd"/>
      <w:r w:rsidRPr="00776875">
        <w:rPr>
          <w:rFonts w:ascii="Segoe UI" w:hAnsi="Segoe UI" w:cs="Segoe UI"/>
          <w:color w:val="0F1A25"/>
          <w:sz w:val="32"/>
          <w:szCs w:val="23"/>
        </w:rPr>
        <w:t>,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Вы в своем, баран, уме?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Пусть мои отсохнут ноги,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Если я сойду с дороги!"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Помотал один рогами,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Уперся другой ногами...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Как рогами ни крути,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А вдвоем нельзя пройти.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Сверху солнышко печет,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А внизу река течет.</w:t>
      </w:r>
    </w:p>
    <w:p w:rsidR="00776875" w:rsidRPr="00776875" w:rsidRDefault="00776875" w:rsidP="0077687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В этой речке утром рано</w:t>
      </w:r>
    </w:p>
    <w:p w:rsidR="006520A8" w:rsidRPr="00776875" w:rsidRDefault="00776875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776875">
        <w:rPr>
          <w:rFonts w:ascii="Segoe UI" w:hAnsi="Segoe UI" w:cs="Segoe UI"/>
          <w:color w:val="0F1A25"/>
          <w:sz w:val="32"/>
          <w:szCs w:val="23"/>
        </w:rPr>
        <w:t>Утонули два барана.</w:t>
      </w:r>
      <w:bookmarkStart w:id="0" w:name="_GoBack"/>
      <w:bookmarkEnd w:id="0"/>
      <w:r w:rsidR="006520A8"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CCC892D" wp14:editId="7DB76E1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7687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B95" w:rsidRDefault="00083B95">
      <w:r>
        <w:separator/>
      </w:r>
    </w:p>
  </w:endnote>
  <w:endnote w:type="continuationSeparator" w:id="0">
    <w:p w:rsidR="00083B95" w:rsidRDefault="00083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B95" w:rsidRDefault="00083B95">
      <w:r>
        <w:separator/>
      </w:r>
    </w:p>
  </w:footnote>
  <w:footnote w:type="continuationSeparator" w:id="0">
    <w:p w:rsidR="00083B95" w:rsidRDefault="00083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3B95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0ED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2026-07-22T09:25:00Z</dcterms:created>
  <dcterms:modified xsi:type="dcterms:W3CDTF">2026-07-22T09:25:00Z</dcterms:modified>
</cp:coreProperties>
</file>