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99C3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Богатырские забавы</w:t>
      </w:r>
    </w:p>
    <w:p w14:paraId="284B975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6F9D3D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2081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Е.В. Ваганова, инструктор по физической культуре, город Бердск.</w:t>
      </w:r>
    </w:p>
    <w:p w14:paraId="253D8B1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E9DD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</w:p>
    <w:p w14:paraId="5CC9434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Данный сценарий приурочен к государственному празднику «День защитника Отечества» и предназначен для детей старшей группы с участием родителей. Материал будет интересен инструкторам по физической культуре, воспитателям и методистам ДОУ. Можно адаптировать для подготовительной и средней группы.</w:t>
      </w:r>
    </w:p>
    <w:p w14:paraId="3027BBC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BED8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патриотического отношения к Родине.</w:t>
      </w:r>
    </w:p>
    <w:p w14:paraId="04B52AC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6747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51E320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Совершенствовать в соревновательной форме двигательные умения и навыки.</w:t>
      </w:r>
    </w:p>
    <w:p w14:paraId="7272E12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быстроту, ловкость, координационные способности.</w:t>
      </w:r>
    </w:p>
    <w:p w14:paraId="3C33A8F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Способствовать радостному, эмоциональному объединению детей и родителей в совместной деятельности.</w:t>
      </w:r>
    </w:p>
    <w:p w14:paraId="24E6273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Воспитывать характер, умение управлять эмоциями, чувство товарищества и взаимопомощи, уважительное отношение к соперникам.</w:t>
      </w:r>
    </w:p>
    <w:p w14:paraId="2C7AF26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Закреплять знания о былинных богатырях.</w:t>
      </w:r>
    </w:p>
    <w:p w14:paraId="03B2EEB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Воспитывать гордость и уважение к защитникам Отечества.</w:t>
      </w:r>
    </w:p>
    <w:p w14:paraId="027D391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3702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Продолжительность мероприятия:</w:t>
      </w: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60 минут.</w:t>
      </w:r>
    </w:p>
    <w:p w14:paraId="33F1A73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8B1C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ABA415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стихов и закрепление знания слов гимна Российской Федерации детьми совместно с родителями.</w:t>
      </w:r>
    </w:p>
    <w:p w14:paraId="3668A89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Тематические беседы, рассматривание иллюстраций.</w:t>
      </w:r>
    </w:p>
    <w:p w14:paraId="6817FBA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разминки.</w:t>
      </w:r>
    </w:p>
    <w:p w14:paraId="7B1EE16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935A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Инвентарь (на одну команду):</w:t>
      </w:r>
    </w:p>
    <w:p w14:paraId="5E4C4BC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Фитбол,</w:t>
      </w:r>
    </w:p>
    <w:p w14:paraId="300380F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Обруч d = 60 см – 2 шт.,</w:t>
      </w:r>
    </w:p>
    <w:p w14:paraId="1177204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Искусственная ёлка – 3 шт.,</w:t>
      </w:r>
    </w:p>
    <w:p w14:paraId="221E258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Метбол (1 кг) – 1 шт.,</w:t>
      </w:r>
    </w:p>
    <w:p w14:paraId="799173F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Столики – 3 шт.,</w:t>
      </w:r>
    </w:p>
    <w:p w14:paraId="5C19D99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Муляжи продуктов: овощи, фрукты, десерт-выпечка, курица,</w:t>
      </w:r>
    </w:p>
    <w:p w14:paraId="66BD453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Баскетбольный мяч среднего диаметра – 10 шт.,</w:t>
      </w:r>
    </w:p>
    <w:p w14:paraId="0614C37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Сетка на обруче d = 50 см для забрасывания мячей,</w:t>
      </w:r>
    </w:p>
    <w:p w14:paraId="659AA0F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«Меч-кладенец», «камень» (ведёрко на 3 л, оформленное под камень),</w:t>
      </w:r>
    </w:p>
    <w:p w14:paraId="781CFDB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Канат d = 6 см, длиной 6 м.</w:t>
      </w:r>
    </w:p>
    <w:p w14:paraId="0B3D355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4DDF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5343AD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37DA9" w14:textId="77777777" w:rsidR="000771EB" w:rsidRPr="000771EB" w:rsidRDefault="000771EB" w:rsidP="000771EB">
      <w:pPr>
        <w:rPr>
          <w:rFonts w:ascii="Times New Roman" w:eastAsia="Times New Roman" w:hAnsi="Times New Roman" w:cs="Times New Roman"/>
          <w:lang w:eastAsia="ru-RU"/>
        </w:rPr>
      </w:pPr>
      <w:r w:rsidRPr="000771EB">
        <w:rPr>
          <w:rFonts w:ascii="Times New Roman" w:eastAsia="Times New Roman" w:hAnsi="Times New Roman" w:cs="Times New Roman"/>
          <w:lang w:eastAsia="ru-RU"/>
        </w:rPr>
        <w:pict w14:anchorId="62720D8A">
          <v:rect id="_x0000_i1027" style="width:0;height:0" o:hrstd="t" o:hr="t" fillcolor="#a0a0a0" stroked="f"/>
        </w:pict>
      </w:r>
    </w:p>
    <w:p w14:paraId="39B8B7F4" w14:textId="77777777" w:rsidR="000771EB" w:rsidRPr="000771EB" w:rsidRDefault="000771EB" w:rsidP="000771E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E75D35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</w:p>
    <w:p w14:paraId="0939D0A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музыкальное сопровождение «Служить России» дети заходят в физкультурный зал, идут в обход и строятся в полукруг.</w:t>
      </w:r>
    </w:p>
    <w:p w14:paraId="0A066FE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3FFFDE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EBD8DD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дорогие гости! Я рада приветствовать вас на нашем спортивном празднике «Весёлые старты»! В спортивный зал, под ваши бурные аплодисменты, приглашаются участники соревнований!</w:t>
      </w:r>
    </w:p>
    <w:p w14:paraId="48F67C8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313BBE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1B7E1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наше спортивное мероприятие мы посвящаем государственному празднику «День защитника Отечества».</w:t>
      </w:r>
    </w:p>
    <w:p w14:paraId="14C1A3B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3B21EA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гимн Российской Федерации.</w:t>
      </w:r>
    </w:p>
    <w:p w14:paraId="435007C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048105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7A80E1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лежит на речках лёд,</w:t>
      </w:r>
    </w:p>
    <w:p w14:paraId="253211A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вьюга мчится вдаль,</w:t>
      </w:r>
    </w:p>
    <w:p w14:paraId="0CDCFAF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Чудесный праздник нам несёт</w:t>
      </w:r>
    </w:p>
    <w:p w14:paraId="14944C1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Задумчивый февраль.</w:t>
      </w:r>
    </w:p>
    <w:p w14:paraId="1836F17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ED9E1B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Наступит праздник всех солдат,</w:t>
      </w:r>
    </w:p>
    <w:p w14:paraId="57B4AC2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Защитников, бойцов.</w:t>
      </w:r>
    </w:p>
    <w:p w14:paraId="493E28D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Поздравить будет каждый рад,</w:t>
      </w:r>
    </w:p>
    <w:p w14:paraId="70B2A36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дедов, и отцов!</w:t>
      </w:r>
    </w:p>
    <w:p w14:paraId="1034006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(Ирина Гурина)</w:t>
      </w:r>
    </w:p>
    <w:p w14:paraId="35FF989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98D2B9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Российский воин бережёт</w:t>
      </w:r>
    </w:p>
    <w:p w14:paraId="27CE718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Родной страны покой и славу!</w:t>
      </w:r>
    </w:p>
    <w:p w14:paraId="35E57BC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 посту – и наш народ</w:t>
      </w:r>
    </w:p>
    <w:p w14:paraId="3FC9EB7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Гордится Армией по праву.</w:t>
      </w:r>
    </w:p>
    <w:p w14:paraId="405BF9B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387E37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Спокойно дети пусть растут</w:t>
      </w:r>
    </w:p>
    <w:p w14:paraId="2F2EC52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Российской солнечной Отчизне.</w:t>
      </w:r>
    </w:p>
    <w:p w14:paraId="304DDFA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охраняет мирный труд,</w:t>
      </w:r>
    </w:p>
    <w:p w14:paraId="3689E0E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Прекрасный труд во имя жизни.</w:t>
      </w:r>
    </w:p>
    <w:p w14:paraId="6285286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(Е. Трутнева)</w:t>
      </w:r>
    </w:p>
    <w:p w14:paraId="296CADC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953460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«Бойцы идут» (слова В. Татаринова, музыка В. Киты).</w:t>
      </w:r>
    </w:p>
    <w:p w14:paraId="1AB2E7E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</w:p>
    <w:p w14:paraId="5C77E6A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ED79A8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честь предстоящего праздника я предлагаю провести не простые соревнования, а «Богатырские забавы».</w:t>
      </w:r>
    </w:p>
    <w:p w14:paraId="305050C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«Богатырь» — могучий защитник Родины, наделённый силой невиданной. В далёком прошлом именно богатыри являлись защитниками земли русской.</w:t>
      </w:r>
    </w:p>
    <w:p w14:paraId="14371E5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193866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Член жюри (родитель):</w:t>
      </w:r>
    </w:p>
    <w:p w14:paraId="33973FD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маловаты ли для богатырей будете?</w:t>
      </w:r>
    </w:p>
    <w:p w14:paraId="4C78AD3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C9AD55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F7AF8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этот вопрос вам ответит ребёнок.</w:t>
      </w:r>
    </w:p>
    <w:p w14:paraId="3B15424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99C8A3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56F337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Разлетаются чёрные вороны,</w:t>
      </w:r>
    </w:p>
    <w:p w14:paraId="5615A9F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Уползают в леса упыри.</w:t>
      </w:r>
    </w:p>
    <w:p w14:paraId="1825D40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мы едем русские воины,</w:t>
      </w:r>
    </w:p>
    <w:p w14:paraId="7E44CB7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Называют нас богатыри.</w:t>
      </w:r>
    </w:p>
    <w:p w14:paraId="303E7EC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8927D8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Богатырство не мерится возрастом,</w:t>
      </w:r>
    </w:p>
    <w:p w14:paraId="56E6405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Дело в силушке и кураже.</w:t>
      </w:r>
    </w:p>
    <w:p w14:paraId="5A4022F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Вон Илюха из Муромской области,</w:t>
      </w:r>
    </w:p>
    <w:p w14:paraId="6989A51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на репродукцию картины «Три богатыря». </w:t>
      </w:r>
    </w:p>
    <w:p w14:paraId="608F0A8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призвался за 30 уже.</w:t>
      </w:r>
    </w:p>
    <w:p w14:paraId="6A94504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6D7E50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37AB48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богатыри, внимание!</w:t>
      </w:r>
    </w:p>
    <w:p w14:paraId="056BAD1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Приступаем к состязаниям.</w:t>
      </w:r>
    </w:p>
    <w:p w14:paraId="0EDBA78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начала разомнитесь,</w:t>
      </w:r>
    </w:p>
    <w:p w14:paraId="1BB739B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Удалью вы похвалитесь!</w:t>
      </w:r>
    </w:p>
    <w:p w14:paraId="5F2E007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2D5A18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строевые упражнения в чередовании с общеразвивающими упражнениями под музыку «Богатырская сила».</w:t>
      </w:r>
    </w:p>
    <w:p w14:paraId="58A2F4B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E92D23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1969E1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гостям познакомиться с нашими командами.</w:t>
      </w:r>
    </w:p>
    <w:p w14:paraId="6A3C58D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828DA3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«Добрыня Никитич»:</w:t>
      </w:r>
    </w:p>
    <w:p w14:paraId="42484CF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Произносит своё название.</w:t>
      </w:r>
    </w:p>
    <w:p w14:paraId="6ABD898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</w:p>
    <w:p w14:paraId="0451EC2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«Алёша Попович»:</w:t>
      </w:r>
    </w:p>
    <w:p w14:paraId="55DDE53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Произносит своё название.</w:t>
      </w:r>
    </w:p>
    <w:p w14:paraId="3CAF66A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0017E7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5E643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девиз у всех команд один:</w:t>
      </w:r>
    </w:p>
    <w:p w14:paraId="7438686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боится пусть врагов</w:t>
      </w:r>
    </w:p>
    <w:p w14:paraId="330A150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Русская земля.</w:t>
      </w:r>
    </w:p>
    <w:p w14:paraId="24D49C4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посту своём всегда</w:t>
      </w:r>
    </w:p>
    <w:p w14:paraId="0B7B621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богатыря.</w:t>
      </w:r>
    </w:p>
    <w:p w14:paraId="176F35E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074543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9D04FC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Представляет команду родителей «Илья Муромец» и членов жюри «Святогор».</w:t>
      </w:r>
    </w:p>
    <w:p w14:paraId="3792225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C3B7C2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115DDC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командам занять места на линии старта.</w:t>
      </w:r>
    </w:p>
    <w:p w14:paraId="0EE8C7A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33EF36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организованно занимают свои места.</w:t>
      </w:r>
    </w:p>
    <w:p w14:paraId="710DA68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3BAE55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3FCC89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Верный друг во всех сраженьях –</w:t>
      </w:r>
    </w:p>
    <w:p w14:paraId="33A92DF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Богатырский чудо-конь,</w:t>
      </w:r>
    </w:p>
    <w:p w14:paraId="7C552B0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конечно, без сомненья,</w:t>
      </w:r>
    </w:p>
    <w:p w14:paraId="6A60A4A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понадобится он.</w:t>
      </w:r>
    </w:p>
    <w:p w14:paraId="18987C5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CE71D3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1 эстафета «Богатырский конь»</w:t>
      </w:r>
    </w:p>
    <w:p w14:paraId="39590B1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команде первый участник прыгает на фитболе по прямой до искусственной ёлки и, огибая её, прыгает назад, передавая фитбол следующему участнику. Выигрывает команда, которая первая закончит дистанцию.</w:t>
      </w:r>
    </w:p>
    <w:p w14:paraId="280A729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Примечание: Напротив команды «Добрыня Никитич» к ёлке прикреплена картинка Змея Горыныча, напротив команды «Илья Муромец» — Соловей Разбойник, напротив команды «Алёша Попович» — Тугарин Змей.</w:t>
      </w:r>
    </w:p>
    <w:p w14:paraId="33DA64B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C56AF3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48D096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богатырей всё строго:</w:t>
      </w:r>
    </w:p>
    <w:p w14:paraId="31ADA8C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им нужна дорога,</w:t>
      </w:r>
    </w:p>
    <w:p w14:paraId="6E2FB7C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 камни уберут,</w:t>
      </w:r>
    </w:p>
    <w:p w14:paraId="37AA019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надо вмиг пройдут.</w:t>
      </w:r>
    </w:p>
    <w:p w14:paraId="100BF5F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5E7E51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2 эстафета «Закрытый путь»</w:t>
      </w:r>
    </w:p>
    <w:p w14:paraId="1C4C6D7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Обручи расположены напротив команды по прямой на определённом расстоянии друг от друга. В первом обруче лежит метбол (камень). По команде первый участник бежит по прямой, перекладывая «камень» из первого обруча во второй обруч. Затем, оббегая искусственную ёлку, снова перекладывает «камень» из второго обруча в первый, передавая эстафету хлопком руки по ладони следующего участника. Выигрывает команда, которая первая закончит дистанцию.</w:t>
      </w:r>
    </w:p>
    <w:p w14:paraId="3B1013F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Правила: Мяч нельзя кидать в обруч. Если мяч выпал из обруча, его нужно вернуть на место.</w:t>
      </w:r>
    </w:p>
    <w:p w14:paraId="72DBE61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916F2F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74F72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собрались на обед,</w:t>
      </w:r>
    </w:p>
    <w:p w14:paraId="223B71C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знает, не секрет:</w:t>
      </w:r>
    </w:p>
    <w:p w14:paraId="5D87F55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Прежде, чем с врагом сразиться,</w:t>
      </w:r>
    </w:p>
    <w:p w14:paraId="43DC1C7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Должен каждый подкрепиться.</w:t>
      </w:r>
    </w:p>
    <w:p w14:paraId="6E3C6A7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ECCB59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E5F266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Считается, что главной едой русского богатыря были хлеб, каши и мясо. А пили они чистую утреннюю воду и кисели. Кисель варили из муки и добавляли в него мёд. Но так как мы современные богатыри, то и обед мы приготовим тоже современный. Команда «Добрыня Никитич» приготовит овощной суп с мясом, «Илья Муромец» (родители) испечёт сладкий десерт, а «Алёша Попович» сварит фруктово-ягодный кисель.</w:t>
      </w:r>
    </w:p>
    <w:p w14:paraId="1351921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B5D5CA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3 эстафета «Богатырская трапеза»</w:t>
      </w:r>
    </w:p>
    <w:p w14:paraId="07B97C7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Напротив каждой команды находится стол с одинаковым набором продуктов. По команде первые участники подбегают к столу, выбирают определённый продукт для заданного блюда и кладут его в миску, затем возвращаются назад, передавая эстафету хлопком руки по ладони следующего участника. Выигрывает команда, которая первая закончит дистанцию.</w:t>
      </w:r>
    </w:p>
    <w:p w14:paraId="71E9BC3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эстафеты ведущий проверяет, как команды справились с заданием.</w:t>
      </w:r>
    </w:p>
    <w:p w14:paraId="2EE6B75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Примечание: Родителям предлагается с юмором отнестись к эстафете и напутать с продуктами.</w:t>
      </w:r>
    </w:p>
    <w:p w14:paraId="641550E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0CDEA9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6AD649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пришла пора для культурной пищи. Прошу всех богатырей занять места на стульчиках и отдохнуть. А чтобы не скучно было отдохнуть, перед вами выступят…</w:t>
      </w:r>
    </w:p>
    <w:p w14:paraId="14F7F3F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757ADD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музыкальное сопровождение в зал влетает Кощей Бессмертный в ступе Бабы Яги, видит репродукции «Три богатыря» и «Святогор» и на секунду приходит в ужас от страха, вытирает пот со лба.</w:t>
      </w:r>
    </w:p>
    <w:p w14:paraId="49B4D9C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A13D53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</w:p>
    <w:p w14:paraId="25E6F5E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испугался! Подумал, настоящие!</w:t>
      </w:r>
    </w:p>
    <w:p w14:paraId="287523E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</w:p>
    <w:p w14:paraId="30EED4C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65557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кто это к нам без приглашения пожаловал?</w:t>
      </w:r>
    </w:p>
    <w:p w14:paraId="2B8CB68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04271D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01726E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33CD3F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Уважаемый Кощей, а почему у вас «конь богатырский» странный такой?</w:t>
      </w:r>
    </w:p>
    <w:p w14:paraId="3F9CBFB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Подмигивает детям.</w:t>
      </w:r>
    </w:p>
    <w:p w14:paraId="7B72A0A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78AC93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</w:p>
    <w:p w14:paraId="2257129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Фу! Как же тут сильно богатырским духом пахнет! Всё шутите? Смеётесь над Кощеем. Вот я вам устрою…</w:t>
      </w:r>
    </w:p>
    <w:p w14:paraId="0170CDD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Грозит кулаком.</w:t>
      </w:r>
    </w:p>
    <w:p w14:paraId="5F95D10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17FDEA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8E1A1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Кощей, а тебе, когда Баба Яга свою ступу одалживала, разве не предупреждала, что к нам с всякими пакостями соваться не стоит, себе дороже будет?</w:t>
      </w:r>
    </w:p>
    <w:p w14:paraId="738CBC2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919FF8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</w:p>
    <w:p w14:paraId="756D9BA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же! Предупреждала ещё год назад! Сказала, что на современной Руси каждый богатырь, и стар, и млад, и добрый молодец, и даже красна девица. Да только ей может и не стоит соваться, а мне-то, что? Я же Кощей Бессмертный!</w:t>
      </w:r>
    </w:p>
    <w:p w14:paraId="08F9A1B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BBD1AE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0BD152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Кощеюшка, видно совсем ты старый стал, раз забыл, где твоя смерть находится. Сейчас наши гости тебе об этом напомнят, а если и они забыли, то юные богатыри им подскажут, что делать надо.</w:t>
      </w:r>
    </w:p>
    <w:p w14:paraId="00E2983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FF5942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Приглашённые гости напоминают Кощею, что смерть его находится в яйце на кончике иглы. С гостями проводится подвижная игра.</w:t>
      </w:r>
    </w:p>
    <w:p w14:paraId="5B4060E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FD3262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«Найди иглу Кощея»</w:t>
      </w:r>
    </w:p>
    <w:p w14:paraId="726B4AE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кругу раскладываются яйца из-под игрушек. В одном из яиц находится игла Кощея. Гости праздника под музыкальное сопровождение сначала идут, потом бегут вокруг яиц. По сигналу останавливаются и поднимают яйцо (яиц меньше, чем играющих). Один из гостей находит иглу Кощея.</w:t>
      </w:r>
    </w:p>
    <w:p w14:paraId="19249A1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C38440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</w:p>
    <w:p w14:paraId="05970BC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Сжальтесь надо мной, добры молодцы, да красны девицы. Обещаю исправиться и больше никого не обижать и с плохими намерениями к вам в гости не прилетать.</w:t>
      </w:r>
    </w:p>
    <w:p w14:paraId="0EAA8F9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053F26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F86D24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Другое дело! Ну, если что, смотри…</w:t>
      </w:r>
    </w:p>
    <w:p w14:paraId="223EA40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826472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Кощей садится в ступу, плетётся восвояси и ворчит, что Баба Яга оказалась права и, что надо было её послушаться.</w:t>
      </w:r>
    </w:p>
    <w:p w14:paraId="4F85658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B94161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B20B02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Предлагает командам занять места на линии старта и продолжить соревнования.</w:t>
      </w:r>
    </w:p>
    <w:p w14:paraId="001361D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29CAD5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FB2228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ядра вдаль летят,</w:t>
      </w:r>
    </w:p>
    <w:p w14:paraId="7FE40A6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Поразить врагов хотят.</w:t>
      </w:r>
    </w:p>
    <w:p w14:paraId="6A6EF15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пушку мы их заряжаем,</w:t>
      </w:r>
    </w:p>
    <w:p w14:paraId="3D2EA3F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цели метко попадаем.</w:t>
      </w:r>
    </w:p>
    <w:p w14:paraId="4154845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2658FA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4 эстафета «Богатырская артиллерия»</w:t>
      </w:r>
    </w:p>
    <w:p w14:paraId="6D453DF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строятся в шеренгу на вытянутые руки, на финише напротив каждой команды находится взрослый с сеткой для закидывания мячей. По команде дети начинают передавать друг другу мячи, которые лежат в обруче (поочерёдно по одному). На финише капитан забрасывает мячи в сетку. Выигрывает команда, которая первой выполнит задание.</w:t>
      </w:r>
    </w:p>
    <w:p w14:paraId="14679C2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5DD5EA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84FD2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каждый дошколёнок:</w:t>
      </w:r>
    </w:p>
    <w:p w14:paraId="20F02B1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Богатырь силён с пелёнок.</w:t>
      </w:r>
    </w:p>
    <w:p w14:paraId="38B0EEB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руках его не леденец,</w:t>
      </w:r>
    </w:p>
    <w:p w14:paraId="76C1A2A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руках его меч-кладенец!</w:t>
      </w:r>
    </w:p>
    <w:p w14:paraId="7D8A2D9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904185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5 эстафета «Меч-кладенец»</w:t>
      </w:r>
    </w:p>
    <w:p w14:paraId="6D262EF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команде первый участник бежит между ёлками до «камня», вытаскивает меч, поднимает вверх. Возвращается обратно также между ёлками, передавая меч следующему участнику. Следующий участник, оббегая ёлки, вставляет меч обратно и при возвращении передаёт эстафету хлопком руки по ладони следующего участника. Выигрывает команда, которая первая закончит дистанцию.</w:t>
      </w:r>
    </w:p>
    <w:p w14:paraId="6CE3F15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FAED1D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B56F0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Сила, братцы, нам нужна!</w:t>
      </w:r>
    </w:p>
    <w:p w14:paraId="7B719A3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Сила, братцы, нам важна!</w:t>
      </w:r>
    </w:p>
    <w:p w14:paraId="50350F4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Кто в состязании победит,</w:t>
      </w:r>
    </w:p>
    <w:p w14:paraId="1E973F8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всех сегодня удивит!</w:t>
      </w:r>
    </w:p>
    <w:p w14:paraId="2B6BFA4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86C408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6 эстафета «Богатырская сила»</w:t>
      </w:r>
    </w:p>
    <w:p w14:paraId="1BF4DF6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перетягивают по команде канат два раза, перед вторым разом команды меняются местами. Родители присоединяются к детям во время перетягивания.</w:t>
      </w:r>
    </w:p>
    <w:p w14:paraId="1C2C24A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486DC2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4B8BAE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жюри подводит итоги, перед вами выступят призёры семейного конкурса «Два голоса - 2017» с песней «А знаешь, всё ещё будет».</w:t>
      </w:r>
    </w:p>
    <w:p w14:paraId="5DE8127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B19C03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5F0CFE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Предлагает детям построиться для награждения.</w:t>
      </w:r>
    </w:p>
    <w:p w14:paraId="5264D8C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1DC96B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68FD211" w14:textId="77777777" w:rsidR="000771EB" w:rsidRPr="000771EB" w:rsidRDefault="000771EB" w:rsidP="000771EB">
      <w:pPr>
        <w:rPr>
          <w:rFonts w:ascii="Times New Roman" w:eastAsia="Times New Roman" w:hAnsi="Times New Roman" w:cs="Times New Roman"/>
          <w:lang w:eastAsia="ru-RU"/>
        </w:rPr>
      </w:pPr>
      <w:r w:rsidRPr="000771EB">
        <w:rPr>
          <w:rFonts w:ascii="Times New Roman" w:eastAsia="Times New Roman" w:hAnsi="Times New Roman" w:cs="Times New Roman"/>
          <w:lang w:eastAsia="ru-RU"/>
        </w:rPr>
        <w:pict w14:anchorId="4C7E56ED">
          <v:rect id="_x0000_i1028" style="width:0;height:0" o:hrstd="t" o:hr="t" fillcolor="#a0a0a0" stroked="f"/>
        </w:pict>
      </w:r>
    </w:p>
    <w:p w14:paraId="567A7DE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Приложение</w:t>
      </w:r>
    </w:p>
    <w:p w14:paraId="343C68A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C87177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Сюрпризный момент с Бабой Ягой.</w:t>
      </w:r>
    </w:p>
    <w:p w14:paraId="359B4F4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23D089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музыкальное сопровождение «Выход Бабы Яги» на метле вылетает Баба Яга.</w:t>
      </w:r>
    </w:p>
    <w:p w14:paraId="1A808D9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0C4747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1BB4727D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Лечу, лечу, извести хочу! Чую, чую...</w:t>
      </w:r>
    </w:p>
    <w:p w14:paraId="7498F1E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A8562F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A31959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девушка, а вы кто?</w:t>
      </w:r>
    </w:p>
    <w:p w14:paraId="3B4473C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C19B24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10D8BDE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Что? Я в представлениях не нуждаюсь! А вы что, меня правда не узнали?</w:t>
      </w:r>
    </w:p>
    <w:p w14:paraId="65FA5A0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Обращается к детям.</w:t>
      </w:r>
    </w:p>
    <w:p w14:paraId="505BA15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64983A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D4CCA4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Узнали, ты Баба Яга!</w:t>
      </w:r>
    </w:p>
    <w:p w14:paraId="75F9D8F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D066D21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4A95515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То-то же!</w:t>
      </w:r>
    </w:p>
    <w:p w14:paraId="5D5E8C5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F39AFC2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3185F0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конечно, мы тебя узнали, Баба Яга! И что это ты там учуяла, да извести кого-то грозишься!</w:t>
      </w:r>
    </w:p>
    <w:p w14:paraId="49022FD6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3F2099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2766F8CB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чую я, что здесь богатырским духом пахнет! Только куда эти богатыри спрятались?</w:t>
      </w:r>
    </w:p>
    <w:p w14:paraId="34633ED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E6F8A3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152E7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никуда они не прятались, все перед тобой стоят!</w:t>
      </w:r>
    </w:p>
    <w:p w14:paraId="5FA4CC6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042230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144658F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Кто? Вот это — богатыри?</w:t>
      </w:r>
    </w:p>
    <w:p w14:paraId="69D0205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на детей.</w:t>
      </w:r>
    </w:p>
    <w:p w14:paraId="7075D2A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31ED56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ED21E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Конечно!</w:t>
      </w:r>
    </w:p>
    <w:p w14:paraId="2439E319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BCA038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 Яга подходит к детям, нюхает.</w:t>
      </w:r>
    </w:p>
    <w:p w14:paraId="6FF7633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0A7456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2C1E27E8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Действительно, богатырским духом от них пахнет! А это что, тоже богатыри?</w:t>
      </w:r>
    </w:p>
    <w:p w14:paraId="1BEDBE8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на гостей.</w:t>
      </w:r>
    </w:p>
    <w:p w14:paraId="0AB439AC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F1542C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AFB2D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Баба Яга, и это тоже богатыри.</w:t>
      </w:r>
    </w:p>
    <w:p w14:paraId="486C7224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363A3F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20965995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не верится мне! А вот я вас сейчас испытаю. Есть у меня одна игра, в которой я закручу, заверчу. Справитесь, значит — богатыри, а если нет, то пеняйте на себя!</w:t>
      </w:r>
    </w:p>
    <w:p w14:paraId="42F75F9A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71B72CF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«Хвост Бабы Яги». </w:t>
      </w:r>
    </w:p>
    <w:p w14:paraId="63103D3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108AABE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448AED00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что-то я сама закрутилась, завертелась! Действительно богатыри! Унесу-ка я ноги, пока не поздно. Полечу, Кощея предупрежу, чтобы аккуратнее был, а то развелось тут богатырей.</w:t>
      </w:r>
    </w:p>
    <w:p w14:paraId="20B2F8C3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</w:p>
    <w:p w14:paraId="0CFE1507" w14:textId="77777777" w:rsidR="000771EB" w:rsidRPr="000771EB" w:rsidRDefault="000771EB" w:rsidP="000771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1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музыкальное сопровождение «Баба Яга уносит ноги» Баба Яга покидает зал.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181921" w14:textId="77777777" w:rsidR="00D64391" w:rsidRDefault="00D64391" w:rsidP="00726217">
      <w:r>
        <w:separator/>
      </w:r>
    </w:p>
  </w:endnote>
  <w:endnote w:type="continuationSeparator" w:id="0">
    <w:p w14:paraId="6DF8D24E" w14:textId="77777777" w:rsidR="00D64391" w:rsidRDefault="00D6439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F877A" w14:textId="77777777" w:rsidR="00D64391" w:rsidRDefault="00D64391" w:rsidP="00726217">
      <w:r>
        <w:separator/>
      </w:r>
    </w:p>
  </w:footnote>
  <w:footnote w:type="continuationSeparator" w:id="0">
    <w:p w14:paraId="74AA2E75" w14:textId="77777777" w:rsidR="00D64391" w:rsidRDefault="00D6439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DEB87-E76C-419F-A2B7-D0B6B43E0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1672</Words>
  <Characters>9535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</cp:revision>
  <dcterms:created xsi:type="dcterms:W3CDTF">2026-01-26T18:11:00Z</dcterms:created>
  <dcterms:modified xsi:type="dcterms:W3CDTF">2026-01-28T09:50:00Z</dcterms:modified>
</cp:coreProperties>
</file>