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31F98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7"/>
          <w:szCs w:val="27"/>
          <w:lang w:eastAsia="ru-RU"/>
        </w:rPr>
        <w:t>Всемирный день кошек</w:t>
      </w:r>
    </w:p>
    <w:p w14:paraId="6D3ECF0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Средняя группа</w:t>
      </w:r>
    </w:p>
    <w:p w14:paraId="1D999D6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2938727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i/>
          <w:iCs/>
          <w:color w:val="0F1A25"/>
          <w:sz w:val="23"/>
          <w:szCs w:val="23"/>
          <w:lang w:eastAsia="ru-RU"/>
        </w:rPr>
        <w:t>Автор:</w:t>
      </w:r>
      <w:r w:rsidRPr="008C428F">
        <w:rPr>
          <w:rFonts w:ascii="Segoe UI" w:eastAsia="Times New Roman" w:hAnsi="Segoe UI" w:cs="Segoe UI"/>
          <w:color w:val="0F1A25"/>
          <w:sz w:val="23"/>
          <w:szCs w:val="23"/>
          <w:lang w:eastAsia="ru-RU"/>
        </w:rPr>
        <w:t> О. В. Потапова</w:t>
      </w:r>
    </w:p>
    <w:p w14:paraId="758C880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2B4BB9AE"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Цель: </w:t>
      </w:r>
      <w:r w:rsidRPr="008C428F">
        <w:rPr>
          <w:rFonts w:ascii="Segoe UI" w:eastAsia="Times New Roman" w:hAnsi="Segoe UI" w:cs="Segoe UI"/>
          <w:color w:val="0F1A25"/>
          <w:sz w:val="23"/>
          <w:szCs w:val="23"/>
          <w:lang w:eastAsia="ru-RU"/>
        </w:rPr>
        <w:t>Формирование интереса и любви к кошкам.</w:t>
      </w:r>
    </w:p>
    <w:p w14:paraId="131F1E2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2BD4A51F"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Задачи:</w:t>
      </w:r>
    </w:p>
    <w:p w14:paraId="17CF5FC5"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Актуализация знаний детей о кошках, их внешнем виде;</w:t>
      </w:r>
    </w:p>
    <w:p w14:paraId="0999C350"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Познакомить детей с повадками и особенностями животного;</w:t>
      </w:r>
    </w:p>
    <w:p w14:paraId="6AE6971F"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Развивать любознательность и познавательный интерес;</w:t>
      </w:r>
    </w:p>
    <w:p w14:paraId="2B406FE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Воспитывать любовь к животным.</w:t>
      </w:r>
    </w:p>
    <w:p w14:paraId="6211E3A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63569B36"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33"/>
          <w:szCs w:val="33"/>
          <w:lang w:eastAsia="ru-RU"/>
        </w:rPr>
        <w:t>Скачать конспект</w:t>
      </w:r>
    </w:p>
    <w:p w14:paraId="0C8D4CE6" w14:textId="77777777" w:rsidR="008C428F" w:rsidRPr="008C428F" w:rsidRDefault="008C428F" w:rsidP="008C428F">
      <w:pPr>
        <w:rPr>
          <w:rFonts w:ascii="Times New Roman" w:eastAsia="Times New Roman" w:hAnsi="Times New Roman" w:cs="Times New Roman"/>
          <w:lang w:eastAsia="ru-RU"/>
        </w:rPr>
      </w:pPr>
      <w:r w:rsidRPr="008C428F">
        <w:rPr>
          <w:rFonts w:ascii="Times New Roman" w:eastAsia="Times New Roman" w:hAnsi="Times New Roman" w:cs="Times New Roman"/>
          <w:lang w:eastAsia="ru-RU"/>
        </w:rPr>
        <w:pict w14:anchorId="30A586D2">
          <v:rect id="_x0000_i1027" style="width:0;height:0" o:hrstd="t" o:hr="t" fillcolor="#a0a0a0" stroked="f"/>
        </w:pict>
      </w:r>
    </w:p>
    <w:p w14:paraId="23CBC4B6"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5B463396" w14:textId="77777777" w:rsidR="008C428F" w:rsidRPr="008C428F" w:rsidRDefault="008C428F" w:rsidP="008C428F">
      <w:pPr>
        <w:shd w:val="clear" w:color="auto" w:fill="FFFFFF"/>
        <w:jc w:val="center"/>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7"/>
          <w:szCs w:val="27"/>
          <w:lang w:eastAsia="ru-RU"/>
        </w:rPr>
        <w:t>Ход беседы</w:t>
      </w:r>
    </w:p>
    <w:p w14:paraId="2F35E78C"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4200A87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Воспитатель:</w:t>
      </w:r>
    </w:p>
    <w:p w14:paraId="2E4BEFC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Ребята, сегодня я хочу рассказать вам об одном удивительном животном. Отгадайте загадку и узнаете, о ком:</w:t>
      </w:r>
    </w:p>
    <w:p w14:paraId="323AFD50"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1C14B33E"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Даже по железной крыше</w:t>
      </w:r>
    </w:p>
    <w:p w14:paraId="612D087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Ходит тихо, тише мыши,</w:t>
      </w:r>
    </w:p>
    <w:p w14:paraId="17A9DCB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На охоту ночью выйдет</w:t>
      </w:r>
    </w:p>
    <w:p w14:paraId="6A8580D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И как днём она всё видит.</w:t>
      </w:r>
    </w:p>
    <w:p w14:paraId="1EACBDEE"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Часто спит, а после сна</w:t>
      </w:r>
    </w:p>
    <w:p w14:paraId="63FF16A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Умывается она.</w:t>
      </w:r>
    </w:p>
    <w:p w14:paraId="4C159BB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(Ответы детей: кошка)</w:t>
      </w:r>
    </w:p>
    <w:p w14:paraId="74030C5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33FDA8DF"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Показ иллюстраций кошек.</w:t>
      </w:r>
    </w:p>
    <w:p w14:paraId="25443447"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4496434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Воспитатель:</w:t>
      </w:r>
    </w:p>
    <w:p w14:paraId="53A029E6"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Правильно, поговорим о кошках. У кошек есть свой праздник — Всемирный день кошек. Кошки занимают особое место в жизни человека. В разное время и в разных странах к кошкам относились неодинаково. Например, жители древнего Египта обожествляли кошек, считали, что они воплощают в себе сверхъестественные, магические силы. Кошка здесь была окружена глубоким почтением и трогательной заботой. Тому, кто наносил вред животному, отрубали пальцы или руку. Почти в каждом доме содержали кошку, а если случался пожар, её выносили из огня первой. Когда в египетской семье умирала кошка, домочадцы носили знаки траура; люди верили, что душа кошки бессмертна; хоронили животное с почестями, в гробах из бронзы, дерева и даже золота.</w:t>
      </w:r>
    </w:p>
    <w:p w14:paraId="4274495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022ED1A6"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Очень много качеств человечество приписывало семейству кошачьих! За то, что кошки обладают удивительными способностями: ориентироваться в полной темноте, внезапно появляться и исчезать, бесшумно передвигаться, «зажигать глаза» в темноте.</w:t>
      </w:r>
    </w:p>
    <w:p w14:paraId="592D798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409B76E0"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lastRenderedPageBreak/>
        <w:t>Из средневековья пришло к нам нелепое поверье о том, что человека ждёт несчастье, если ему перебежит дорогу чёрный кот. А вы, ребята, верите в эту примету? И правильно! Разве виноват чёрный кот, что он чёрный? К тому же многие любители кошек считают, что у животных чёрной масти очень чувствительный и ласковый характер, они любознательны и общительны. Давайте послушаем песню «Чёрный кот».</w:t>
      </w:r>
    </w:p>
    <w:p w14:paraId="272C4984"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690D142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Ведущий:</w:t>
      </w:r>
    </w:p>
    <w:p w14:paraId="35CA4B9F"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Кошка — очень свободолюбивое животное. Её не надо принуждать делать то, чего она не хочет. Кошка любит полную свободу действий, а если она захочет, чтобы её приласкали, она придёт сама. Помните: если вы взяли в дом маленького питомца, то должны быть в ответе за него.</w:t>
      </w:r>
    </w:p>
    <w:p w14:paraId="2CC3E27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71D4931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Ребята, а у вас есть кошки? А вы хорошо за ними ухаживаете? А каких кошек вы знаете из мультфильмов? Сейчас мы это проверим.</w:t>
      </w:r>
    </w:p>
    <w:p w14:paraId="031B2C8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4488DF6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i/>
          <w:iCs/>
          <w:color w:val="0F1A25"/>
          <w:sz w:val="23"/>
          <w:szCs w:val="23"/>
          <w:u w:val="single"/>
          <w:lang w:eastAsia="ru-RU"/>
        </w:rPr>
        <w:t>Викторина</w:t>
      </w:r>
    </w:p>
    <w:p w14:paraId="51EE9B5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«Слепой» кот, товарищ лисы Алисы из произведения А. Толстого «Золотой ключик, или Приключения Буратино».</w:t>
      </w:r>
    </w:p>
    <w:p w14:paraId="49CAB9F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(Базилио)</w:t>
      </w:r>
    </w:p>
    <w:p w14:paraId="014E0724"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2974969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Этот котёнок носил собачье имя.</w:t>
      </w:r>
    </w:p>
    <w:p w14:paraId="78C206A1"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(Гав)</w:t>
      </w:r>
    </w:p>
    <w:p w14:paraId="468549C8"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026C667C"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У этого кота была корова по имени Мурка.</w:t>
      </w:r>
    </w:p>
    <w:p w14:paraId="13A45AF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(Матроскин)</w:t>
      </w:r>
    </w:p>
    <w:p w14:paraId="2341BCB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2BF1E8A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Он говорил: «Ребята, давайте жить дружно!»</w:t>
      </w:r>
    </w:p>
    <w:p w14:paraId="7A76907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(Кот Леопольд)</w:t>
      </w:r>
    </w:p>
    <w:p w14:paraId="31917B4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353410D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Какие мультфильмы с участием кошек вы знаете?</w:t>
      </w:r>
    </w:p>
    <w:p w14:paraId="2977CA9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(«Приключения кота Леопольда», «Каникулы в Простоквашино», «Кто сказал „Мяу“?», «Котёнок Гав», «Возвращение блудного попугая»)</w:t>
      </w:r>
    </w:p>
    <w:p w14:paraId="73A42107"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7A93F46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Куда спрятал котлету котёнок по имени Гав?</w:t>
      </w:r>
    </w:p>
    <w:p w14:paraId="19137B1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(в свой животик)</w:t>
      </w:r>
    </w:p>
    <w:p w14:paraId="1B6513D2"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0FB60E3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Кто помог своему бедному хозяину стать родственником короля?</w:t>
      </w:r>
    </w:p>
    <w:p w14:paraId="564B62C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(Кот в сапогах из одноимённой сказки Ш. Перро)</w:t>
      </w:r>
    </w:p>
    <w:p w14:paraId="2518C170"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41C19D0F"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На чём играл кот в сказке «Бременские музыканты»?</w:t>
      </w:r>
    </w:p>
    <w:p w14:paraId="3BB32B35"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(на скрипке)</w:t>
      </w:r>
    </w:p>
    <w:p w14:paraId="638D532A"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3FBC53F7"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Воспитатель:</w:t>
      </w:r>
    </w:p>
    <w:p w14:paraId="36EDFF2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Люди придумали много разных пословиц про кошек:</w:t>
      </w:r>
    </w:p>
    <w:p w14:paraId="63633005"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6F362560"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Кот из дома — мыши в пляс.</w:t>
      </w:r>
    </w:p>
    <w:p w14:paraId="0B44D3D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Доброе слово и кошке приятно.</w:t>
      </w:r>
    </w:p>
    <w:p w14:paraId="6A80355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Знает кошка, чьё мясо съела.</w:t>
      </w:r>
    </w:p>
    <w:p w14:paraId="538A96E7"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lastRenderedPageBreak/>
        <w:t>- Кошке — игрушки, мышке — слёзки.</w:t>
      </w:r>
    </w:p>
    <w:p w14:paraId="06CC0F6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Кошачья лапка мягка, да коготок востёр.</w:t>
      </w:r>
    </w:p>
    <w:p w14:paraId="5D76F8E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Ночью все кошки серые.</w:t>
      </w:r>
    </w:p>
    <w:p w14:paraId="383832CD"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 Рано пташечка запела, как бы кошечка не съела.</w:t>
      </w:r>
    </w:p>
    <w:p w14:paraId="5F01BDBC"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60D8B847"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Воспитатель:</w:t>
      </w:r>
    </w:p>
    <w:p w14:paraId="7522539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На Руси крестьяне всегда любили и берегли кошек. Их пускали в амбары, где хранилось зерно, и мурки зорко стерегли его от мышей и крыс. Одна кошка спасала в год до 10 тонн зерна! Когда вселялись в новую избу, то первой переступала порог кошка. Киска внимательно осматривала и обнюхивала все углы, а над тем местом, где она ложилась подремать, вешали детскую люльку.</w:t>
      </w:r>
    </w:p>
    <w:p w14:paraId="40EE5D04"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1373381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А теперь давайте поиграем.</w:t>
      </w:r>
    </w:p>
    <w:p w14:paraId="463BE229"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026018E3"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i/>
          <w:iCs/>
          <w:color w:val="0F1A25"/>
          <w:sz w:val="23"/>
          <w:szCs w:val="23"/>
          <w:u w:val="single"/>
          <w:lang w:eastAsia="ru-RU"/>
        </w:rPr>
        <w:t>Игра «Кот и мыши»</w:t>
      </w:r>
    </w:p>
    <w:p w14:paraId="3BA775B6"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225B9845"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Воспитатель:</w:t>
      </w:r>
    </w:p>
    <w:p w14:paraId="2EED4EAF"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Кошки никогда не мяукают друг с другом. Этот звук предназначен специально для людей. Общительные кошки следуют за человеком из комнаты в комнату, чтобы контролировать его действия, и очень любят играть с клубочками.</w:t>
      </w:r>
    </w:p>
    <w:p w14:paraId="60F04B37"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7D826D4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i/>
          <w:iCs/>
          <w:color w:val="0F1A25"/>
          <w:sz w:val="23"/>
          <w:szCs w:val="23"/>
          <w:u w:val="single"/>
          <w:lang w:eastAsia="ru-RU"/>
        </w:rPr>
        <w:t>Игра «Клубочек»</w:t>
      </w:r>
    </w:p>
    <w:p w14:paraId="0FA7E12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Дети разбиваются на пары. Каждой паре выдаётся небольшой клубок ниток и толстый карандаш. По сигналу ведущего дети начинают перематывать клубок на карандаш. Один из детей держит клубок, второй наматывает нить на карандаш. Побеждает пара, быстрее всех выполнившая работу. Второй приз можно присудить за самый аккуратный клубок.</w:t>
      </w:r>
    </w:p>
    <w:p w14:paraId="3675D91B"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6216BA45"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b/>
          <w:bCs/>
          <w:color w:val="0F1A25"/>
          <w:sz w:val="23"/>
          <w:szCs w:val="23"/>
          <w:lang w:eastAsia="ru-RU"/>
        </w:rPr>
        <w:t>Воспитатель:</w:t>
      </w:r>
    </w:p>
    <w:p w14:paraId="1CF4E4A0"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color w:val="0F1A25"/>
          <w:sz w:val="23"/>
          <w:szCs w:val="23"/>
          <w:lang w:eastAsia="ru-RU"/>
        </w:rPr>
        <w:t>А сейчас я предлагаю вам нарисовать кошку так, как вы её себе представляете, и поместим ваши рисунки на выставку.</w:t>
      </w:r>
    </w:p>
    <w:p w14:paraId="79F395C1"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p>
    <w:p w14:paraId="10C4FFD5" w14:textId="77777777" w:rsidR="008C428F" w:rsidRPr="008C428F" w:rsidRDefault="008C428F" w:rsidP="008C428F">
      <w:pPr>
        <w:shd w:val="clear" w:color="auto" w:fill="FFFFFF"/>
        <w:rPr>
          <w:rFonts w:ascii="Segoe UI" w:eastAsia="Times New Roman" w:hAnsi="Segoe UI" w:cs="Segoe UI"/>
          <w:color w:val="0F1A25"/>
          <w:sz w:val="23"/>
          <w:szCs w:val="23"/>
          <w:lang w:eastAsia="ru-RU"/>
        </w:rPr>
      </w:pPr>
      <w:r w:rsidRPr="008C428F">
        <w:rPr>
          <w:rFonts w:ascii="Segoe UI" w:eastAsia="Times New Roman" w:hAnsi="Segoe UI" w:cs="Segoe UI"/>
          <w:i/>
          <w:iCs/>
          <w:color w:val="0F1A25"/>
          <w:sz w:val="23"/>
          <w:szCs w:val="23"/>
          <w:lang w:eastAsia="ru-RU"/>
        </w:rPr>
        <w:t>Дети рассматривают рисунки на выставке.</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9F781" w14:textId="77777777" w:rsidR="00E713A9" w:rsidRDefault="00E713A9" w:rsidP="00726217">
      <w:r>
        <w:separator/>
      </w:r>
    </w:p>
  </w:endnote>
  <w:endnote w:type="continuationSeparator" w:id="0">
    <w:p w14:paraId="5975FBD9" w14:textId="77777777" w:rsidR="00E713A9" w:rsidRDefault="00E713A9"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9D6E0" w14:textId="77777777" w:rsidR="00E713A9" w:rsidRDefault="00E713A9" w:rsidP="00726217">
      <w:r>
        <w:separator/>
      </w:r>
    </w:p>
  </w:footnote>
  <w:footnote w:type="continuationSeparator" w:id="0">
    <w:p w14:paraId="1D7AA80A" w14:textId="77777777" w:rsidR="00E713A9" w:rsidRDefault="00E713A9"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64F8"/>
    <w:rsid w:val="00127124"/>
    <w:rsid w:val="00127E35"/>
    <w:rsid w:val="001302E0"/>
    <w:rsid w:val="0013034D"/>
    <w:rsid w:val="00130582"/>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7785"/>
    <w:rsid w:val="00AA77FD"/>
    <w:rsid w:val="00AB020B"/>
    <w:rsid w:val="00AB02AD"/>
    <w:rsid w:val="00AB0955"/>
    <w:rsid w:val="00AB0B27"/>
    <w:rsid w:val="00AB0C99"/>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AF87E-79B8-4F1C-8EC6-0D7953FF5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686</Words>
  <Characters>3913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200</cp:revision>
  <dcterms:created xsi:type="dcterms:W3CDTF">2026-01-30T17:40:00Z</dcterms:created>
  <dcterms:modified xsi:type="dcterms:W3CDTF">2026-02-07T07:36:00Z</dcterms:modified>
</cp:coreProperties>
</file>