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CF67A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Down </w:t>
      </w:r>
      <w:proofErr w:type="gramStart"/>
      <w:r w:rsidRPr="00CF67A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By</w:t>
      </w:r>
      <w:proofErr w:type="gramEnd"/>
      <w:r w:rsidRPr="00CF67A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 The Bay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CF67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The Hit Crew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CF67A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Down by the bay (Down by the bay) where the watermelons grow (where the watermelons grow)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Back to my home (Back to my home) I dare not go (I dare not go)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For if I do, (For if I do</w:t>
      </w:r>
      <w:proofErr w:type="gramStart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)</w:t>
      </w:r>
      <w:proofErr w:type="gramEnd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my mother will say, (my mother will say, 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"Have you ever seen a duck driving a truck, down by the bay?"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Down by the bay (Down by the bay) where the watermelons grow (where the watermelons grow)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Back to my home (Back to my home) I dare not go (I dare not go)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For if I do, (For if I do</w:t>
      </w:r>
      <w:proofErr w:type="gramStart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)</w:t>
      </w:r>
      <w:proofErr w:type="gramEnd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my mother will say, (my mother will say, 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"Have you ever seen a goat cruising on a boat, down by the bay?"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Down by the bay (Down by the bay) where the watermelons grow (where the watermelons grow)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Back to my home (Back to my home) I dare not go (I dare not go)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For if I do, (For if I do</w:t>
      </w:r>
      <w:proofErr w:type="gramStart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)</w:t>
      </w:r>
      <w:proofErr w:type="gramEnd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my mother will say, (my mother will say, 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"Have you ever seen a mouse building a house, down by the bay?"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Down by the bay (Down by the bay) where the watermelons grow (where the watermelons grow)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Back to my home (Back to my home) I dare not go (I dare not go)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For if I do, (For if I do</w:t>
      </w:r>
      <w:proofErr w:type="gramStart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)</w:t>
      </w:r>
      <w:proofErr w:type="gramEnd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my mother will say, (my mother will say, 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"Have you ever seen a frog dancing on a log, down by the bay?"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Down by the bay (Down by the bay) where the watermelons grow (where the watermelons grow)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Back to my home (Back to my home) I dare not go (I dare not go)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For if I do, (For if I do</w:t>
      </w:r>
      <w:proofErr w:type="gramStart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)</w:t>
      </w:r>
      <w:proofErr w:type="gramEnd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my mother will say, (my mother will say, 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"Have you ever seen a bee sipping ice tea, down by the bay?"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Down by the bay (Down by the bay) where the watermelons grow (where the watermelons grow)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Back to my home (Back to my home) I dare not go (I dare not go)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For if I do, (For if I do</w:t>
      </w:r>
      <w:proofErr w:type="gramStart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)</w:t>
      </w:r>
      <w:proofErr w:type="gramEnd"/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my mother will say, (my mother will say, )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lastRenderedPageBreak/>
        <w:t>"Have you ever seen a fox putting on sox, down by the bay?"</w:t>
      </w:r>
    </w:p>
    <w:p w:rsidR="00CF67A4" w:rsidRPr="00CF67A4" w:rsidRDefault="00CF67A4" w:rsidP="00CF67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7A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Down by the bay Down by the bay</w:t>
      </w:r>
    </w:p>
    <w:p w:rsidR="00342945" w:rsidRPr="00CF67A4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342945" w:rsidRPr="00CF67A4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070826" w:rsidRPr="00CF67A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CF67A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CF67A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961" w:rsidRDefault="00B12961">
      <w:r>
        <w:separator/>
      </w:r>
    </w:p>
  </w:endnote>
  <w:endnote w:type="continuationSeparator" w:id="0">
    <w:p w:rsidR="00B12961" w:rsidRDefault="00B12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961" w:rsidRDefault="00B12961">
      <w:r>
        <w:separator/>
      </w:r>
    </w:p>
  </w:footnote>
  <w:footnote w:type="continuationSeparator" w:id="0">
    <w:p w:rsidR="00B12961" w:rsidRDefault="00B12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12961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7A4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2026-06-15T10:14:00Z</dcterms:created>
  <dcterms:modified xsi:type="dcterms:W3CDTF">2026-06-15T10:14:00Z</dcterms:modified>
</cp:coreProperties>
</file>