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Фокусник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"Енотки"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Фокусник так много может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него совсем несложно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Сделать солнышком тарелку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Зайца - волком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Белку - Стрелкой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Ямку - горкой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Чашку - чайкой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фокусы для всех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Превращаем дождик в снег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Превращаем, превращаем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какао стало чаем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Чаю будет так легко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Превратиться в молоко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Станет флагом поварёшка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Стул - лошадкой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Дверь - окошком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Дом - картошкой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квадратика - кружок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из радуги - цветок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Фоку - изменения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Фоку - превращения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Фоку - появления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Исчезновения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так невероятно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Превращать туда - обратно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Барабаны - в контрабасы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Апельсины - в ананасы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Краски в сказки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Сыр-колбаски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палочкой взмахнуть!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Превращаем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Превращаем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Превращаем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Превращаем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Превращаем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Превращаем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Превращаем слёзы в смех</w:t>
      </w:r>
    </w:p>
    <w:p w:rsidR="00C202B4" w:rsidRPr="00C202B4" w:rsidRDefault="00C202B4" w:rsidP="00C202B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202B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фокусы для всех!</w:t>
      </w:r>
    </w:p>
    <w:p w:rsidR="002C53DA" w:rsidRPr="00C202B4" w:rsidRDefault="002C53DA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</w:p>
    <w:p w:rsidR="006520A8" w:rsidRPr="00C202B4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1C08270" wp14:editId="4158C89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202B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B33" w:rsidRDefault="009D4B33">
      <w:r>
        <w:separator/>
      </w:r>
    </w:p>
  </w:endnote>
  <w:endnote w:type="continuationSeparator" w:id="0">
    <w:p w:rsidR="009D4B33" w:rsidRDefault="009D4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B33" w:rsidRDefault="009D4B33">
      <w:r>
        <w:separator/>
      </w:r>
    </w:p>
  </w:footnote>
  <w:footnote w:type="continuationSeparator" w:id="0">
    <w:p w:rsidR="009D4B33" w:rsidRDefault="009D4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D4B33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2026-08-09T18:37:00Z</dcterms:created>
  <dcterms:modified xsi:type="dcterms:W3CDTF">2026-08-09T18:37:00Z</dcterms:modified>
</cp:coreProperties>
</file>