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1540" w:rsidRPr="00751540" w:rsidRDefault="00751540" w:rsidP="007515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51540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Гимн Красного Яра</w:t>
      </w:r>
    </w:p>
    <w:p w:rsidR="00751540" w:rsidRPr="00751540" w:rsidRDefault="00751540" w:rsidP="007515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51540" w:rsidRPr="00751540" w:rsidRDefault="00751540" w:rsidP="007515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5154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 xml:space="preserve">Исполняет: Дмитрий </w:t>
      </w:r>
      <w:proofErr w:type="spellStart"/>
      <w:r w:rsidRPr="0075154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Пилов</w:t>
      </w:r>
      <w:proofErr w:type="spellEnd"/>
    </w:p>
    <w:p w:rsidR="00751540" w:rsidRPr="00751540" w:rsidRDefault="00751540" w:rsidP="007515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51540" w:rsidRPr="00751540" w:rsidRDefault="00751540" w:rsidP="007515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51540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751540" w:rsidRPr="00751540" w:rsidRDefault="00751540" w:rsidP="007515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515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Богата и щедра земля Поволжья</w:t>
      </w:r>
    </w:p>
    <w:p w:rsidR="00751540" w:rsidRPr="00751540" w:rsidRDefault="00751540" w:rsidP="007515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515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Здесь много деревень и городов</w:t>
      </w:r>
    </w:p>
    <w:p w:rsidR="00751540" w:rsidRPr="00751540" w:rsidRDefault="00751540" w:rsidP="007515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515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видно снизошла нам милость Божья</w:t>
      </w:r>
    </w:p>
    <w:p w:rsidR="00751540" w:rsidRPr="00751540" w:rsidRDefault="00751540" w:rsidP="007515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515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мы живем в таком краю родном</w:t>
      </w:r>
    </w:p>
    <w:p w:rsidR="00751540" w:rsidRPr="00751540" w:rsidRDefault="00751540" w:rsidP="007515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515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много нас, но все же разных судеб</w:t>
      </w:r>
    </w:p>
    <w:p w:rsidR="00751540" w:rsidRPr="00751540" w:rsidRDefault="00751540" w:rsidP="007515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515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всех объединяет лишь одно</w:t>
      </w:r>
    </w:p>
    <w:p w:rsidR="00751540" w:rsidRPr="00751540" w:rsidRDefault="00751540" w:rsidP="007515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515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малую свою отчизну любим</w:t>
      </w:r>
    </w:p>
    <w:p w:rsidR="00751540" w:rsidRPr="00751540" w:rsidRDefault="00751540" w:rsidP="007515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515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Наш славный </w:t>
      </w:r>
      <w:proofErr w:type="spellStart"/>
      <w:r w:rsidRPr="007515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Красоярский</w:t>
      </w:r>
      <w:proofErr w:type="spellEnd"/>
      <w:r w:rsidRPr="007515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район</w:t>
      </w:r>
    </w:p>
    <w:p w:rsidR="00751540" w:rsidRPr="00751540" w:rsidRDefault="00751540" w:rsidP="007515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51540" w:rsidRPr="00751540" w:rsidRDefault="00751540" w:rsidP="007515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515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Красный Яр милый сердцу край</w:t>
      </w:r>
    </w:p>
    <w:p w:rsidR="00751540" w:rsidRPr="00751540" w:rsidRDefault="00751540" w:rsidP="007515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515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Красный Яр навеки мы с тобою</w:t>
      </w:r>
    </w:p>
    <w:p w:rsidR="00751540" w:rsidRPr="00751540" w:rsidRDefault="00751540" w:rsidP="007515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515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Красный Яр живи и процветай</w:t>
      </w:r>
    </w:p>
    <w:p w:rsidR="006520A8" w:rsidRPr="00751540" w:rsidRDefault="00751540" w:rsidP="002931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515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Красный Яр любимый и родной</w:t>
      </w:r>
      <w:bookmarkStart w:id="0" w:name="_GoBack"/>
      <w:bookmarkEnd w:id="0"/>
      <w:r w:rsidR="006520A8" w:rsidRPr="00422FB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A1C2A12" wp14:editId="3586CFF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75154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4E2F" w:rsidRDefault="00E44E2F">
      <w:r>
        <w:separator/>
      </w:r>
    </w:p>
  </w:endnote>
  <w:endnote w:type="continuationSeparator" w:id="0">
    <w:p w:rsidR="00E44E2F" w:rsidRDefault="00E44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4E2F" w:rsidRDefault="00E44E2F">
      <w:r>
        <w:separator/>
      </w:r>
    </w:p>
  </w:footnote>
  <w:footnote w:type="continuationSeparator" w:id="0">
    <w:p w:rsidR="00E44E2F" w:rsidRDefault="00E44E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4C82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4E2F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597F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2026-07-24T11:33:00Z</dcterms:created>
  <dcterms:modified xsi:type="dcterms:W3CDTF">2026-07-24T11:33:00Z</dcterms:modified>
</cp:coreProperties>
</file>