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Style w:val="a6"/>
          <w:rFonts w:ascii="Segoe UI" w:hAnsi="Segoe UI" w:cs="Segoe UI"/>
          <w:color w:val="0F1A25"/>
          <w:sz w:val="36"/>
          <w:szCs w:val="27"/>
        </w:rPr>
        <w:t>Город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A23801">
        <w:rPr>
          <w:rFonts w:ascii="Segoe UI" w:hAnsi="Segoe UI" w:cs="Segoe UI"/>
          <w:color w:val="0F1A25"/>
          <w:sz w:val="32"/>
          <w:szCs w:val="23"/>
        </w:rPr>
        <w:t xml:space="preserve"> Анастасия </w:t>
      </w:r>
      <w:proofErr w:type="spellStart"/>
      <w:r w:rsidRPr="00A23801">
        <w:rPr>
          <w:rFonts w:ascii="Segoe UI" w:hAnsi="Segoe UI" w:cs="Segoe UI"/>
          <w:color w:val="0F1A25"/>
          <w:sz w:val="32"/>
          <w:szCs w:val="23"/>
        </w:rPr>
        <w:t>Чжен</w:t>
      </w:r>
      <w:proofErr w:type="spellEnd"/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Где найти нам тот далекий город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Где смеются люди и не плачут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Этот город мы найдем не скоро наверно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А пока мечтать придется значит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Этот город маленький и чистый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Здесь счастливых и влюбленных много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Солнца луч особый золотистый наверно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Только как найти к нему дорогу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Любить и верить будем мы все вместе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Любить и верить, чтобы стать добрее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И пусть сердца услышат эту песню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Как моё сердце слышит вас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Этот город уже наших лет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Во всем мире нет родней и краше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Если станем мы чуть-чуть добрее наверно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Этот город был и будет нашим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Любить и верить будем мы все вместе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Любить и верить, чтобы стать добрее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И пусть сердца услышат эту песню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Как моё сердце слышит вас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Любить и верить будем мы все вместе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Любить и верить, чтобы стать добрее</w:t>
      </w:r>
    </w:p>
    <w:p w:rsidR="00A23801" w:rsidRPr="00A23801" w:rsidRDefault="00A23801" w:rsidP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И пусть сердца услышат эту песню</w:t>
      </w:r>
    </w:p>
    <w:p w:rsidR="00BB1127" w:rsidRPr="00A23801" w:rsidRDefault="00A2380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96"/>
          <w:szCs w:val="23"/>
        </w:rPr>
      </w:pPr>
      <w:r w:rsidRPr="00A23801">
        <w:rPr>
          <w:rFonts w:ascii="Segoe UI" w:hAnsi="Segoe UI" w:cs="Segoe UI"/>
          <w:color w:val="0F1A25"/>
          <w:sz w:val="32"/>
          <w:szCs w:val="23"/>
        </w:rPr>
        <w:t>Как моё сердце слышит вас</w:t>
      </w:r>
      <w:bookmarkStart w:id="0" w:name="_GoBack"/>
      <w:bookmarkEnd w:id="0"/>
      <w:r w:rsidR="00161D2B" w:rsidRPr="00A23801">
        <w:rPr>
          <w:noProof/>
          <w:sz w:val="1140"/>
          <w:szCs w:val="32"/>
        </w:rPr>
        <w:drawing>
          <wp:anchor distT="0" distB="0" distL="114300" distR="114300" simplePos="0" relativeHeight="251658240" behindDoc="0" locked="0" layoutInCell="1" hidden="0" allowOverlap="1" wp14:anchorId="61A97C63" wp14:editId="3E15DB4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2380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0C3" w:rsidRDefault="008930C3">
      <w:r>
        <w:separator/>
      </w:r>
    </w:p>
  </w:endnote>
  <w:endnote w:type="continuationSeparator" w:id="0">
    <w:p w:rsidR="008930C3" w:rsidRDefault="00893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0C3" w:rsidRDefault="008930C3">
      <w:r>
        <w:separator/>
      </w:r>
    </w:p>
  </w:footnote>
  <w:footnote w:type="continuationSeparator" w:id="0">
    <w:p w:rsidR="008930C3" w:rsidRDefault="00893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6CCC"/>
    <w:rsid w:val="00476E9B"/>
    <w:rsid w:val="004836FF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930C3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4474"/>
    <w:rsid w:val="00A66422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2026-06-17T14:06:00Z</dcterms:created>
  <dcterms:modified xsi:type="dcterms:W3CDTF">2026-06-17T14:06:00Z</dcterms:modified>
</cp:coreProperties>
</file>