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Конспект НОД в средней группе Тема "Дымковская игрушка".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  <w:t>Образовательная область: ОО «Художественно-эстетическое развитие»</w:t>
      </w:r>
      <w:r>
        <w:rPr>
          <w:rFonts w:ascii="Arial" w:hAnsi="Arial" w:cs="Arial"/>
          <w:color w:val="000000"/>
          <w:sz w:val="21"/>
          <w:szCs w:val="21"/>
        </w:rPr>
        <w:br/>
        <w:t>ОО «Познавательное развитие»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  <w:t>Цель: способствовать формированию целостной картины мира и расширению кругозора, воспитывать интерес к народному творчеству.</w:t>
      </w:r>
      <w:r>
        <w:rPr>
          <w:rFonts w:ascii="Arial" w:hAnsi="Arial" w:cs="Arial"/>
          <w:color w:val="000000"/>
          <w:sz w:val="21"/>
          <w:szCs w:val="21"/>
        </w:rPr>
        <w:br/>
        <w:t>Задачи:</w:t>
      </w:r>
      <w:r>
        <w:rPr>
          <w:rFonts w:ascii="Arial" w:hAnsi="Arial" w:cs="Arial"/>
          <w:color w:val="000000"/>
          <w:sz w:val="21"/>
          <w:szCs w:val="21"/>
        </w:rPr>
        <w:br/>
        <w:t>ОО «Познавательное»:</w:t>
      </w:r>
      <w:r>
        <w:rPr>
          <w:rFonts w:ascii="Arial" w:hAnsi="Arial" w:cs="Arial"/>
          <w:color w:val="000000"/>
          <w:sz w:val="21"/>
          <w:szCs w:val="21"/>
        </w:rPr>
        <w:br/>
        <w:t>Знакомство с декоративно-прикладным искусством: Дымковской росписью, основными элементами; формирование интереса к народным промыслам, к истории своего народа.</w:t>
      </w:r>
      <w:r>
        <w:rPr>
          <w:rFonts w:ascii="Arial" w:hAnsi="Arial" w:cs="Arial"/>
          <w:color w:val="000000"/>
          <w:sz w:val="21"/>
          <w:szCs w:val="21"/>
        </w:rPr>
        <w:br/>
        <w:t>ОО «Речевое развитие»:</w:t>
      </w:r>
      <w:r>
        <w:rPr>
          <w:rFonts w:ascii="Arial" w:hAnsi="Arial" w:cs="Arial"/>
          <w:color w:val="000000"/>
          <w:sz w:val="21"/>
          <w:szCs w:val="21"/>
        </w:rPr>
        <w:br/>
        <w:t>Развитие и обогащение речи: «народные умельцы», «роспись», «узор», «орнамент».</w:t>
      </w:r>
      <w:r>
        <w:rPr>
          <w:rFonts w:ascii="Arial" w:hAnsi="Arial" w:cs="Arial"/>
          <w:color w:val="000000"/>
          <w:sz w:val="21"/>
          <w:szCs w:val="21"/>
        </w:rPr>
        <w:br/>
        <w:t>ОО «Социально-коммуникативное»:</w:t>
      </w:r>
      <w:r>
        <w:rPr>
          <w:rFonts w:ascii="Arial" w:hAnsi="Arial" w:cs="Arial"/>
          <w:color w:val="000000"/>
          <w:sz w:val="21"/>
          <w:szCs w:val="21"/>
        </w:rPr>
        <w:br/>
        <w:t>Воспитание у дошкольников доброжелательного отношения к окружающим, формирование патриотических чувств, гражданской принадлежности; привитие любви и гордости к людям своей страны.</w:t>
      </w:r>
      <w:r>
        <w:rPr>
          <w:rFonts w:ascii="Arial" w:hAnsi="Arial" w:cs="Arial"/>
          <w:color w:val="000000"/>
          <w:sz w:val="21"/>
          <w:szCs w:val="21"/>
        </w:rPr>
        <w:br/>
        <w:t>Демонстрационный материал: оригинальные образцы дымковской игрушки, выполненные мастерами промысла, образец поделки.</w:t>
      </w:r>
      <w:r>
        <w:rPr>
          <w:rFonts w:ascii="Arial" w:hAnsi="Arial" w:cs="Arial"/>
          <w:color w:val="000000"/>
          <w:sz w:val="21"/>
          <w:szCs w:val="21"/>
        </w:rPr>
        <w:br/>
        <w:t>Предварительная работа: Ознакомление детей с декоративно-прикладным искусством, с народными промыслами, ознакомление с дымковской игрушкой, просмотр презентации «Чудо-дымка». Игра «Подскажи словечко», беседы о Дымковском промысле, чтение стихов, потешек о Дымке, загадок, рассматривание иллюстраций Дымковских игрушек, лепка лошадки. Чтение пословиц о труде.</w:t>
      </w:r>
      <w:r>
        <w:rPr>
          <w:rFonts w:ascii="Arial" w:hAnsi="Arial" w:cs="Arial"/>
          <w:color w:val="000000"/>
          <w:sz w:val="21"/>
          <w:szCs w:val="21"/>
        </w:rPr>
        <w:br/>
        <w:t>Ход занятия:</w:t>
      </w:r>
      <w:r>
        <w:rPr>
          <w:rFonts w:ascii="Arial" w:hAnsi="Arial" w:cs="Arial"/>
          <w:color w:val="000000"/>
          <w:sz w:val="21"/>
          <w:szCs w:val="21"/>
        </w:rPr>
        <w:br/>
        <w:t>1. Вводная часть.</w:t>
      </w:r>
      <w:r>
        <w:rPr>
          <w:rFonts w:ascii="Arial" w:hAnsi="Arial" w:cs="Arial"/>
          <w:color w:val="000000"/>
          <w:sz w:val="21"/>
          <w:szCs w:val="21"/>
        </w:rPr>
        <w:br/>
        <w:t>Воспитатель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-Ребята. Как называется страна, в которой мы живем? (Россия)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-Что вы можете рассказать о России, какая она? (Ответы детей)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Воспитатель дополняет ответы детей: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еще богата русская земля народными мастерами, народными умельцами. Много красивых поделок делают они из разных материалов и красиво расписывают. Сегодня у нас в гостях замечательные игрушки, сделанные русскими мастерами.</w:t>
      </w:r>
      <w:r>
        <w:rPr>
          <w:rFonts w:ascii="Arial" w:hAnsi="Arial" w:cs="Arial"/>
          <w:color w:val="000000"/>
          <w:sz w:val="21"/>
          <w:szCs w:val="21"/>
        </w:rPr>
        <w:br/>
        <w:t>2. Основная часть.</w:t>
      </w:r>
      <w:r>
        <w:rPr>
          <w:rFonts w:ascii="Arial" w:hAnsi="Arial" w:cs="Arial"/>
          <w:color w:val="000000"/>
          <w:sz w:val="21"/>
          <w:szCs w:val="21"/>
        </w:rPr>
        <w:br/>
        <w:t>Воспитатель (рассказ воспитателя с использованием презентации «Дымковская игрушка») :</w:t>
      </w:r>
      <w:r>
        <w:rPr>
          <w:rFonts w:ascii="Arial" w:hAnsi="Arial" w:cs="Arial"/>
          <w:color w:val="000000"/>
          <w:sz w:val="21"/>
          <w:szCs w:val="21"/>
        </w:rPr>
        <w:br/>
        <w:t>Далеко, далеко, за дремучими лесами, за зелеными полями, на берегу голубой реки Вятка стоит большое село. Каждое утро вставали люди, затапливали печи и из труб домов вился голубой дымок. Домов в селе было много. Вот и прозвали то село Дымково. Жили в том селе веселые и озорные люди. Любили они лепить из глины веселые, яркие, красочные игрушки, свистульки.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по имени этого села и игрушки стали называться как? (дымковскими)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Берёт мастер кусок глины и начинает лепить из неё фигурку. А глина мягкая! Мягче, чем пластилин. Слепит игрушку и сразу в печь! От огня и жара фигурка высыхает и становится твердой, как камушек.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Остынет игрушка после печи - мастер красит её всю в белый цвет.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Когда высохнет белая краска –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начинается настоящее волшебство!..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Мастер берёт яркие краски и начинает расписывать игрушку разноцветными узорами.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Стандартные цвета которые используют в дымковской игрушке: красный, оранжевый, желтый, малиновый, синий, голубой, изумрудный, зеленый и в очень малом количестве коричневый и черный.</w:t>
      </w:r>
      <w:r>
        <w:rPr>
          <w:rFonts w:ascii="Arial" w:hAnsi="Arial" w:cs="Arial"/>
          <w:color w:val="000000"/>
          <w:sz w:val="21"/>
          <w:szCs w:val="21"/>
        </w:rPr>
        <w:br/>
        <w:t>Узоры очень простые.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Это прямые и волнистые линии, кружки и овалы, горошины и точки.</w:t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же означали элементы, которыми мастера расписывали свои поделки?</w:t>
      </w:r>
      <w:r>
        <w:rPr>
          <w:rFonts w:ascii="Arial" w:hAnsi="Arial" w:cs="Arial"/>
          <w:color w:val="000000"/>
          <w:sz w:val="21"/>
          <w:szCs w:val="21"/>
        </w:rPr>
        <w:br/>
        <w:t>Например, ребята, как вы думаете, что мог означать круг?</w:t>
      </w:r>
      <w:r>
        <w:rPr>
          <w:rFonts w:ascii="Arial" w:hAnsi="Arial" w:cs="Arial"/>
          <w:color w:val="000000"/>
          <w:sz w:val="21"/>
          <w:szCs w:val="21"/>
        </w:rPr>
        <w:br/>
        <w:t>Дети: солнце</w:t>
      </w:r>
      <w:r>
        <w:rPr>
          <w:rFonts w:ascii="Arial" w:hAnsi="Arial" w:cs="Arial"/>
          <w:color w:val="000000"/>
          <w:sz w:val="21"/>
          <w:szCs w:val="21"/>
        </w:rPr>
        <w:br/>
        <w:t>Воспитатель: А что могла означать волнистая линия?</w:t>
      </w:r>
      <w:r>
        <w:rPr>
          <w:rFonts w:ascii="Arial" w:hAnsi="Arial" w:cs="Arial"/>
          <w:color w:val="000000"/>
          <w:sz w:val="21"/>
          <w:szCs w:val="21"/>
        </w:rPr>
        <w:br/>
        <w:t>Дети: воду.</w:t>
      </w:r>
      <w:r>
        <w:rPr>
          <w:rFonts w:ascii="Arial" w:hAnsi="Arial" w:cs="Arial"/>
          <w:color w:val="000000"/>
          <w:sz w:val="21"/>
          <w:szCs w:val="21"/>
        </w:rPr>
        <w:br/>
        <w:t>Воспитатель: А что же могла означать клетка?</w:t>
      </w:r>
      <w:r>
        <w:rPr>
          <w:rFonts w:ascii="Arial" w:hAnsi="Arial" w:cs="Arial"/>
          <w:color w:val="000000"/>
          <w:sz w:val="21"/>
          <w:szCs w:val="21"/>
        </w:rPr>
        <w:br/>
        <w:t>Дети: поле.</w:t>
      </w:r>
      <w:r>
        <w:rPr>
          <w:rFonts w:ascii="Arial" w:hAnsi="Arial" w:cs="Arial"/>
          <w:color w:val="000000"/>
          <w:sz w:val="21"/>
          <w:szCs w:val="21"/>
        </w:rPr>
        <w:br/>
        <w:t>Воспитатель: А как одним словом можно сказать про цвета, краски?</w:t>
      </w:r>
      <w:r>
        <w:rPr>
          <w:rFonts w:ascii="Arial" w:hAnsi="Arial" w:cs="Arial"/>
          <w:color w:val="000000"/>
          <w:sz w:val="21"/>
          <w:szCs w:val="21"/>
        </w:rPr>
        <w:br/>
        <w:t>Дети: яркие, нарядные, веселые, праздничные.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904990" w:rsidRDefault="00904990" w:rsidP="0090499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Дымковские мастера любят делать красивых нарядных барышень, веселых петушков, забавных оленей, важных индюков.</w:t>
      </w:r>
      <w:r>
        <w:rPr>
          <w:rFonts w:ascii="Arial" w:hAnsi="Arial" w:cs="Arial"/>
          <w:color w:val="000000"/>
          <w:sz w:val="21"/>
          <w:szCs w:val="21"/>
        </w:rPr>
        <w:br/>
        <w:t>Рассматривание дымковских игрушек (барышня, лошадка, петух).</w:t>
      </w:r>
      <w:r>
        <w:rPr>
          <w:rFonts w:ascii="Arial" w:hAnsi="Arial" w:cs="Arial"/>
          <w:color w:val="000000"/>
          <w:sz w:val="21"/>
          <w:szCs w:val="21"/>
        </w:rPr>
        <w:br/>
        <w:t>1. Барышня</w:t>
      </w:r>
      <w:r>
        <w:rPr>
          <w:rFonts w:ascii="Arial" w:hAnsi="Arial" w:cs="Arial"/>
          <w:color w:val="000000"/>
          <w:sz w:val="21"/>
          <w:szCs w:val="21"/>
        </w:rPr>
        <w:br/>
        <w:t>Дымковские барышни прекрасны,</w:t>
      </w:r>
      <w:r>
        <w:rPr>
          <w:rFonts w:ascii="Arial" w:hAnsi="Arial" w:cs="Arial"/>
          <w:color w:val="000000"/>
          <w:sz w:val="21"/>
          <w:szCs w:val="21"/>
        </w:rPr>
        <w:br/>
        <w:t>Узоры на юбках разнообразны</w:t>
      </w:r>
      <w:r>
        <w:rPr>
          <w:rFonts w:ascii="Arial" w:hAnsi="Arial" w:cs="Arial"/>
          <w:color w:val="000000"/>
          <w:sz w:val="21"/>
          <w:szCs w:val="21"/>
        </w:rPr>
        <w:br/>
        <w:t>Полосы, волны, овалы, круги и точки-</w:t>
      </w:r>
      <w:r>
        <w:rPr>
          <w:rFonts w:ascii="Arial" w:hAnsi="Arial" w:cs="Arial"/>
          <w:color w:val="000000"/>
          <w:sz w:val="21"/>
          <w:szCs w:val="21"/>
        </w:rPr>
        <w:br/>
        <w:t>Словно волшебные строчки</w:t>
      </w:r>
      <w:r>
        <w:rPr>
          <w:rFonts w:ascii="Arial" w:hAnsi="Arial" w:cs="Arial"/>
          <w:color w:val="000000"/>
          <w:sz w:val="21"/>
          <w:szCs w:val="21"/>
        </w:rPr>
        <w:br/>
        <w:t>Символы природы они обозначают</w:t>
      </w:r>
      <w:r>
        <w:rPr>
          <w:rFonts w:ascii="Arial" w:hAnsi="Arial" w:cs="Arial"/>
          <w:color w:val="000000"/>
          <w:sz w:val="21"/>
          <w:szCs w:val="21"/>
        </w:rPr>
        <w:br/>
        <w:t>Здоровья, счастья, добра желают.</w:t>
      </w:r>
      <w:r>
        <w:rPr>
          <w:rFonts w:ascii="Arial" w:hAnsi="Arial" w:cs="Arial"/>
          <w:color w:val="000000"/>
          <w:sz w:val="21"/>
          <w:szCs w:val="21"/>
        </w:rPr>
        <w:br/>
        <w:t>2. Лошадка.</w:t>
      </w:r>
      <w:r>
        <w:rPr>
          <w:rFonts w:ascii="Arial" w:hAnsi="Arial" w:cs="Arial"/>
          <w:color w:val="000000"/>
          <w:sz w:val="21"/>
          <w:szCs w:val="21"/>
        </w:rPr>
        <w:br/>
        <w:t>Я лошадка серый бок</w:t>
      </w:r>
      <w:r>
        <w:rPr>
          <w:rFonts w:ascii="Arial" w:hAnsi="Arial" w:cs="Arial"/>
          <w:color w:val="000000"/>
          <w:sz w:val="21"/>
          <w:szCs w:val="21"/>
        </w:rPr>
        <w:br/>
        <w:t>Я копытцем постучу,</w:t>
      </w:r>
      <w:r>
        <w:rPr>
          <w:rFonts w:ascii="Arial" w:hAnsi="Arial" w:cs="Arial"/>
          <w:color w:val="000000"/>
          <w:sz w:val="21"/>
          <w:szCs w:val="21"/>
        </w:rPr>
        <w:br/>
        <w:t>Если хочешь - прокачу!</w:t>
      </w:r>
      <w:r>
        <w:rPr>
          <w:rFonts w:ascii="Arial" w:hAnsi="Arial" w:cs="Arial"/>
          <w:color w:val="000000"/>
          <w:sz w:val="21"/>
          <w:szCs w:val="21"/>
        </w:rPr>
        <w:br/>
        <w:t>Посмотри, как я красива</w:t>
      </w:r>
      <w:r>
        <w:rPr>
          <w:rFonts w:ascii="Arial" w:hAnsi="Arial" w:cs="Arial"/>
          <w:color w:val="000000"/>
          <w:sz w:val="21"/>
          <w:szCs w:val="21"/>
        </w:rPr>
        <w:br/>
        <w:t>Хороши и хвост, и грива</w:t>
      </w:r>
      <w:r>
        <w:rPr>
          <w:rFonts w:ascii="Arial" w:hAnsi="Arial" w:cs="Arial"/>
          <w:color w:val="000000"/>
          <w:sz w:val="21"/>
          <w:szCs w:val="21"/>
        </w:rPr>
        <w:br/>
        <w:t>3. Петушок.</w:t>
      </w:r>
      <w:r>
        <w:rPr>
          <w:rFonts w:ascii="Arial" w:hAnsi="Arial" w:cs="Arial"/>
          <w:color w:val="000000"/>
          <w:sz w:val="21"/>
          <w:szCs w:val="21"/>
        </w:rPr>
        <w:br/>
        <w:t>Дымковский я петушок,</w:t>
      </w:r>
      <w:r>
        <w:rPr>
          <w:rFonts w:ascii="Arial" w:hAnsi="Arial" w:cs="Arial"/>
          <w:color w:val="000000"/>
          <w:sz w:val="21"/>
          <w:szCs w:val="21"/>
        </w:rPr>
        <w:br/>
        <w:t>Пышный хвост и гребешок.</w:t>
      </w:r>
      <w:r>
        <w:rPr>
          <w:rFonts w:ascii="Arial" w:hAnsi="Arial" w:cs="Arial"/>
          <w:color w:val="000000"/>
          <w:sz w:val="21"/>
          <w:szCs w:val="21"/>
        </w:rPr>
        <w:br/>
        <w:t>Точки, клеточки, кружки.</w:t>
      </w:r>
      <w:r>
        <w:rPr>
          <w:rFonts w:ascii="Arial" w:hAnsi="Arial" w:cs="Arial"/>
          <w:color w:val="000000"/>
          <w:sz w:val="21"/>
          <w:szCs w:val="21"/>
        </w:rPr>
        <w:br/>
        <w:t>Краски сочны и ярки.</w:t>
      </w:r>
      <w:r>
        <w:rPr>
          <w:rFonts w:ascii="Arial" w:hAnsi="Arial" w:cs="Arial"/>
          <w:color w:val="000000"/>
          <w:sz w:val="21"/>
          <w:szCs w:val="21"/>
        </w:rPr>
        <w:br/>
        <w:t>Воспитатель: Когда у мастеров игрушки были готовы, их относили на ярмарку. А теперь давайте мы тоже отнесём эти прекрасные игрушки на ярмарку.</w:t>
      </w:r>
      <w:r>
        <w:rPr>
          <w:rFonts w:ascii="Arial" w:hAnsi="Arial" w:cs="Arial"/>
          <w:color w:val="000000"/>
          <w:sz w:val="21"/>
          <w:szCs w:val="21"/>
        </w:rPr>
        <w:br/>
        <w:t>Ярмарка! Праздник! Внимание! Внимание! Веселое гуляние!</w:t>
      </w:r>
      <w:r>
        <w:rPr>
          <w:rFonts w:ascii="Arial" w:hAnsi="Arial" w:cs="Arial"/>
          <w:color w:val="000000"/>
          <w:sz w:val="21"/>
          <w:szCs w:val="21"/>
        </w:rPr>
        <w:br/>
        <w:t>Приходи, скорей народ!</w:t>
      </w:r>
      <w:r>
        <w:rPr>
          <w:rFonts w:ascii="Arial" w:hAnsi="Arial" w:cs="Arial"/>
          <w:color w:val="000000"/>
          <w:sz w:val="21"/>
          <w:szCs w:val="21"/>
        </w:rPr>
        <w:br/>
        <w:t>Разевай по шире рот,</w:t>
      </w:r>
      <w:r>
        <w:rPr>
          <w:rFonts w:ascii="Arial" w:hAnsi="Arial" w:cs="Arial"/>
          <w:color w:val="000000"/>
          <w:sz w:val="21"/>
          <w:szCs w:val="21"/>
        </w:rPr>
        <w:br/>
        <w:t>Добрым людям здесь почет,</w:t>
      </w:r>
      <w:r>
        <w:rPr>
          <w:rFonts w:ascii="Arial" w:hAnsi="Arial" w:cs="Arial"/>
          <w:color w:val="000000"/>
          <w:sz w:val="21"/>
          <w:szCs w:val="21"/>
        </w:rPr>
        <w:br/>
        <w:t>Всех нас ярмарка зовет.</w:t>
      </w:r>
      <w:r>
        <w:rPr>
          <w:rFonts w:ascii="Arial" w:hAnsi="Arial" w:cs="Arial"/>
          <w:color w:val="000000"/>
          <w:sz w:val="21"/>
          <w:szCs w:val="21"/>
        </w:rPr>
        <w:br/>
        <w:t>Ребята, а что такое ярмарка? (ответы детей)</w:t>
      </w:r>
      <w:r>
        <w:rPr>
          <w:rFonts w:ascii="Arial" w:hAnsi="Arial" w:cs="Arial"/>
          <w:color w:val="000000"/>
          <w:sz w:val="21"/>
          <w:szCs w:val="21"/>
        </w:rPr>
        <w:br/>
        <w:t>Ярмарка – это веселое представление с играми, потехами, хороводами, песнями, шутками и прибаутками. На ярмарке кто то продает, а кто то покупает. Но не только продают товар, но и выставляют на показ всем- гордятся люди своим мастерством. На ярмарку люди одевались красиво и шли как на праздник.</w:t>
      </w:r>
      <w:r>
        <w:rPr>
          <w:rFonts w:ascii="Arial" w:hAnsi="Arial" w:cs="Arial"/>
          <w:color w:val="000000"/>
          <w:sz w:val="21"/>
          <w:szCs w:val="21"/>
        </w:rPr>
        <w:br/>
        <w:t>2. Рефлексия.</w:t>
      </w:r>
      <w:r>
        <w:rPr>
          <w:rFonts w:ascii="Arial" w:hAnsi="Arial" w:cs="Arial"/>
          <w:color w:val="000000"/>
          <w:sz w:val="21"/>
          <w:szCs w:val="21"/>
        </w:rPr>
        <w:br/>
        <w:t>Воспитатель: Всё верно. А давайте ребята поиграем с вами в одну игру! Игра называется «У Маланьи у старушки».</w:t>
      </w:r>
      <w:r>
        <w:rPr>
          <w:rFonts w:ascii="Arial" w:hAnsi="Arial" w:cs="Arial"/>
          <w:color w:val="000000"/>
          <w:sz w:val="21"/>
          <w:szCs w:val="21"/>
        </w:rPr>
        <w:br/>
        <w:t>У Маланьи у старухи</w:t>
      </w:r>
      <w:r>
        <w:rPr>
          <w:rFonts w:ascii="Arial" w:hAnsi="Arial" w:cs="Arial"/>
          <w:color w:val="000000"/>
          <w:sz w:val="21"/>
          <w:szCs w:val="21"/>
        </w:rPr>
        <w:br/>
        <w:t>Жили в маленькой избушке</w:t>
      </w:r>
      <w:r>
        <w:rPr>
          <w:rFonts w:ascii="Arial" w:hAnsi="Arial" w:cs="Arial"/>
          <w:color w:val="000000"/>
          <w:sz w:val="21"/>
          <w:szCs w:val="21"/>
        </w:rPr>
        <w:br/>
        <w:t>Семь сыновей-все без бровей.</w:t>
      </w:r>
      <w:r>
        <w:rPr>
          <w:rFonts w:ascii="Arial" w:hAnsi="Arial" w:cs="Arial"/>
          <w:color w:val="000000"/>
          <w:sz w:val="21"/>
          <w:szCs w:val="21"/>
        </w:rPr>
        <w:br/>
        <w:t>С такими глазами, с такими ушами,</w:t>
      </w:r>
      <w:r>
        <w:rPr>
          <w:rFonts w:ascii="Arial" w:hAnsi="Arial" w:cs="Arial"/>
          <w:color w:val="000000"/>
          <w:sz w:val="21"/>
          <w:szCs w:val="21"/>
        </w:rPr>
        <w:br/>
        <w:t>С такими носами, с такими усами,</w:t>
      </w:r>
      <w:r>
        <w:rPr>
          <w:rFonts w:ascii="Arial" w:hAnsi="Arial" w:cs="Arial"/>
          <w:color w:val="000000"/>
          <w:sz w:val="21"/>
          <w:szCs w:val="21"/>
        </w:rPr>
        <w:br/>
        <w:t>С такой головой, с такой бородой.</w:t>
      </w:r>
      <w:r>
        <w:rPr>
          <w:rFonts w:ascii="Arial" w:hAnsi="Arial" w:cs="Arial"/>
          <w:color w:val="000000"/>
          <w:sz w:val="21"/>
          <w:szCs w:val="21"/>
        </w:rPr>
        <w:br/>
        <w:t>Ничего не ели, на неё глядели.</w:t>
      </w:r>
      <w:r>
        <w:rPr>
          <w:rFonts w:ascii="Arial" w:hAnsi="Arial" w:cs="Arial"/>
          <w:color w:val="000000"/>
          <w:sz w:val="21"/>
          <w:szCs w:val="21"/>
        </w:rPr>
        <w:br/>
        <w:t>Делали вот так.</w:t>
      </w:r>
      <w:r>
        <w:rPr>
          <w:rFonts w:ascii="Arial" w:hAnsi="Arial" w:cs="Arial"/>
          <w:color w:val="000000"/>
          <w:sz w:val="21"/>
          <w:szCs w:val="21"/>
        </w:rPr>
        <w:br/>
        <w:t xml:space="preserve">Как? (По считалке выбирают водящего – «Маланью», ставят в центр круга. Все остальные ходят и поют. На слова «с такими глазами» дети останавливаются и изображают то, о чем поется: показывают огромные глаза», «длинный нос» и т. д. После слов «делали вот так» </w:t>
      </w:r>
      <w:r>
        <w:rPr>
          <w:rFonts w:ascii="Arial" w:hAnsi="Arial" w:cs="Arial"/>
          <w:color w:val="000000"/>
          <w:sz w:val="21"/>
          <w:szCs w:val="21"/>
        </w:rPr>
        <w:lastRenderedPageBreak/>
        <w:t>«Маланья» показывает какое – нибудь движение. Кто его лучше всех повторил, того «Маланья» выбирает и ставит в центр круга на своё место).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  <w:t>Вопросы к детям:</w:t>
      </w:r>
      <w:r>
        <w:rPr>
          <w:rFonts w:ascii="Arial" w:hAnsi="Arial" w:cs="Arial"/>
          <w:color w:val="000000"/>
          <w:sz w:val="21"/>
          <w:szCs w:val="21"/>
        </w:rPr>
        <w:br/>
        <w:t>Понравилась ли вам дымковская игрушка?</w:t>
      </w:r>
      <w:r>
        <w:rPr>
          <w:rFonts w:ascii="Arial" w:hAnsi="Arial" w:cs="Arial"/>
          <w:color w:val="000000"/>
          <w:sz w:val="21"/>
          <w:szCs w:val="21"/>
        </w:rPr>
        <w:br/>
        <w:t>Какая игрушка понравилась вам больше всего и почему?</w:t>
      </w:r>
      <w:r>
        <w:rPr>
          <w:rFonts w:ascii="Arial" w:hAnsi="Arial" w:cs="Arial"/>
          <w:color w:val="000000"/>
          <w:sz w:val="21"/>
          <w:szCs w:val="21"/>
        </w:rPr>
        <w:br/>
        <w:t>Для чего нужны дымковские игрушки?</w:t>
      </w:r>
      <w:r>
        <w:rPr>
          <w:rFonts w:ascii="Arial" w:hAnsi="Arial" w:cs="Arial"/>
          <w:color w:val="000000"/>
          <w:sz w:val="21"/>
          <w:szCs w:val="21"/>
        </w:rPr>
        <w:br/>
        <w:t>Почему с этой игрушкой нужно обращаться бережно?</w:t>
      </w:r>
      <w:r>
        <w:rPr>
          <w:rFonts w:ascii="Arial" w:hAnsi="Arial" w:cs="Arial"/>
          <w:color w:val="000000"/>
          <w:sz w:val="21"/>
          <w:szCs w:val="21"/>
        </w:rPr>
        <w:br/>
        <w:t>Игра-задание (аппликация) .</w:t>
      </w:r>
      <w:r>
        <w:rPr>
          <w:rFonts w:ascii="Arial" w:hAnsi="Arial" w:cs="Arial"/>
          <w:color w:val="000000"/>
          <w:sz w:val="21"/>
          <w:szCs w:val="21"/>
        </w:rPr>
        <w:br/>
        <w:t>Воспитатель:</w:t>
      </w:r>
      <w:r>
        <w:rPr>
          <w:rFonts w:ascii="Arial" w:hAnsi="Arial" w:cs="Arial"/>
          <w:color w:val="000000"/>
          <w:sz w:val="21"/>
          <w:szCs w:val="21"/>
        </w:rPr>
        <w:br/>
        <w:t>А теперь давайте мальчики украсят дымковскую лошадку, а девочки украшают барышню.</w:t>
      </w:r>
      <w:r>
        <w:rPr>
          <w:rFonts w:ascii="Arial" w:hAnsi="Arial" w:cs="Arial"/>
          <w:color w:val="000000"/>
          <w:sz w:val="21"/>
          <w:szCs w:val="21"/>
        </w:rPr>
        <w:br/>
        <w:t>3. Итог:</w:t>
      </w:r>
      <w:r>
        <w:rPr>
          <w:rFonts w:ascii="Arial" w:hAnsi="Arial" w:cs="Arial"/>
          <w:color w:val="000000"/>
          <w:sz w:val="21"/>
          <w:szCs w:val="21"/>
        </w:rPr>
        <w:br/>
        <w:t>Воспитатель дает оценку детским работам: Молодцы, ребятки, хорошо вы сегодня</w:t>
      </w:r>
    </w:p>
    <w:p w:rsidR="008E4BFE" w:rsidRDefault="008E4BFE">
      <w:bookmarkStart w:id="0" w:name="_GoBack"/>
      <w:bookmarkEnd w:id="0"/>
    </w:p>
    <w:sectPr w:rsidR="008E4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837"/>
    <w:rsid w:val="008E4BFE"/>
    <w:rsid w:val="00904990"/>
    <w:rsid w:val="00B0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DC256-27F7-40F8-88D9-B24650025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4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840</Words>
  <Characters>4788</Characters>
  <Application>Microsoft Office Word</Application>
  <DocSecurity>0</DocSecurity>
  <Lines>39</Lines>
  <Paragraphs>11</Paragraphs>
  <ScaleCrop>false</ScaleCrop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2026-01-04T08:48:00Z</dcterms:created>
  <dcterms:modified xsi:type="dcterms:W3CDTF">2026-01-04T08:48:00Z</dcterms:modified>
</cp:coreProperties>
</file>