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98985"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7"/>
          <w:szCs w:val="27"/>
          <w:lang w:eastAsia="ru-RU"/>
        </w:rPr>
        <w:t>Мой друг – велосипед</w:t>
      </w:r>
    </w:p>
    <w:p w14:paraId="042D7C6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Для всех возрастных групп</w:t>
      </w:r>
    </w:p>
    <w:p w14:paraId="6009262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5A0A41C5"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Автор:</w:t>
      </w:r>
      <w:r w:rsidRPr="006C599A">
        <w:rPr>
          <w:rFonts w:ascii="Segoe UI" w:eastAsia="Times New Roman" w:hAnsi="Segoe UI" w:cs="Segoe UI"/>
          <w:color w:val="0F1A25"/>
          <w:sz w:val="23"/>
          <w:szCs w:val="23"/>
          <w:lang w:eastAsia="ru-RU"/>
        </w:rPr>
        <w:t> Кожевникова О.Е.</w:t>
      </w:r>
    </w:p>
    <w:p w14:paraId="568A0FF6"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99331B4"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Цель:</w:t>
      </w:r>
      <w:r w:rsidRPr="006C599A">
        <w:rPr>
          <w:rFonts w:ascii="Segoe UI" w:eastAsia="Times New Roman" w:hAnsi="Segoe UI" w:cs="Segoe UI"/>
          <w:color w:val="0F1A25"/>
          <w:sz w:val="23"/>
          <w:szCs w:val="23"/>
          <w:lang w:eastAsia="ru-RU"/>
        </w:rPr>
        <w:t> познакомить детей с правилами для велосипедистов.</w:t>
      </w:r>
    </w:p>
    <w:p w14:paraId="6EE677FE"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1A962E8E"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Задачи:</w:t>
      </w:r>
    </w:p>
    <w:p w14:paraId="0E84CAFD" w14:textId="77777777" w:rsidR="006C599A" w:rsidRPr="006C599A" w:rsidRDefault="006C599A" w:rsidP="00667DCE">
      <w:pPr>
        <w:numPr>
          <w:ilvl w:val="0"/>
          <w:numId w:val="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Познакомить детей с историей изобретения велосипеда, его устройством и правилами для велосипедистов.</w:t>
      </w:r>
    </w:p>
    <w:p w14:paraId="176C17BE" w14:textId="77777777" w:rsidR="006C599A" w:rsidRPr="006C599A" w:rsidRDefault="006C599A" w:rsidP="00667DCE">
      <w:pPr>
        <w:numPr>
          <w:ilvl w:val="0"/>
          <w:numId w:val="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Расширить представления детей о средствах передвижения.</w:t>
      </w:r>
    </w:p>
    <w:p w14:paraId="28D7809C" w14:textId="77777777" w:rsidR="006C599A" w:rsidRPr="006C599A" w:rsidRDefault="006C599A" w:rsidP="00667DCE">
      <w:pPr>
        <w:numPr>
          <w:ilvl w:val="0"/>
          <w:numId w:val="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Воспитывать у детей желание соблюдать правила дорожного движения.</w:t>
      </w:r>
    </w:p>
    <w:p w14:paraId="03520E86" w14:textId="6C799FAB" w:rsidR="006C599A" w:rsidRPr="006C599A" w:rsidRDefault="006C599A" w:rsidP="006C599A">
      <w:pPr>
        <w:shd w:val="clear" w:color="auto" w:fill="FFFFFF"/>
        <w:rPr>
          <w:rFonts w:ascii="Segoe UI" w:eastAsia="Times New Roman" w:hAnsi="Segoe UI" w:cs="Segoe UI"/>
          <w:color w:val="0F1A25"/>
          <w:sz w:val="23"/>
          <w:szCs w:val="23"/>
          <w:lang w:eastAsia="ru-RU"/>
        </w:rPr>
      </w:pPr>
      <w:bookmarkStart w:id="0" w:name="_GoBack"/>
      <w:bookmarkEnd w:id="0"/>
    </w:p>
    <w:p w14:paraId="7E03E831" w14:textId="77777777" w:rsidR="006C599A" w:rsidRPr="006C599A" w:rsidRDefault="006C599A" w:rsidP="006C599A">
      <w:pPr>
        <w:rPr>
          <w:rFonts w:ascii="Times New Roman" w:eastAsia="Times New Roman" w:hAnsi="Times New Roman" w:cs="Times New Roman"/>
          <w:lang w:eastAsia="ru-RU"/>
        </w:rPr>
      </w:pPr>
      <w:r w:rsidRPr="006C599A">
        <w:rPr>
          <w:rFonts w:ascii="Times New Roman" w:eastAsia="Times New Roman" w:hAnsi="Times New Roman" w:cs="Times New Roman"/>
          <w:lang w:eastAsia="ru-RU"/>
        </w:rPr>
        <w:pict w14:anchorId="10D41C2C">
          <v:rect id="_x0000_i1027" style="width:0;height:0" o:hrstd="t" o:hr="t" fillcolor="#a0a0a0" stroked="f"/>
        </w:pict>
      </w:r>
    </w:p>
    <w:p w14:paraId="76EFA4DF"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629506B4" w14:textId="77777777" w:rsidR="006C599A" w:rsidRPr="006C599A" w:rsidRDefault="006C599A" w:rsidP="006C599A">
      <w:pPr>
        <w:shd w:val="clear" w:color="auto" w:fill="FFFFFF"/>
        <w:jc w:val="center"/>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7"/>
          <w:szCs w:val="27"/>
          <w:lang w:eastAsia="ru-RU"/>
        </w:rPr>
        <w:t>Ход мероприятия</w:t>
      </w:r>
    </w:p>
    <w:p w14:paraId="0A2F25C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4DC9C6FE"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Загадка.</w:t>
      </w:r>
    </w:p>
    <w:p w14:paraId="50E3EDD7"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53283CB4"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Узнать, о чём мы будем сегодня говорить, поможет отгадка к этой загадке:</w:t>
      </w:r>
    </w:p>
    <w:p w14:paraId="49AD98EF"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3D0F6F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Раньше этот транспорт звали «</w:t>
      </w:r>
      <w:proofErr w:type="spellStart"/>
      <w:r w:rsidRPr="006C599A">
        <w:rPr>
          <w:rFonts w:ascii="Segoe UI" w:eastAsia="Times New Roman" w:hAnsi="Segoe UI" w:cs="Segoe UI"/>
          <w:color w:val="0F1A25"/>
          <w:sz w:val="23"/>
          <w:szCs w:val="23"/>
          <w:lang w:eastAsia="ru-RU"/>
        </w:rPr>
        <w:t>костотряс</w:t>
      </w:r>
      <w:proofErr w:type="spellEnd"/>
      <w:r w:rsidRPr="006C599A">
        <w:rPr>
          <w:rFonts w:ascii="Segoe UI" w:eastAsia="Times New Roman" w:hAnsi="Segoe UI" w:cs="Segoe UI"/>
          <w:color w:val="0F1A25"/>
          <w:sz w:val="23"/>
          <w:szCs w:val="23"/>
          <w:lang w:eastAsia="ru-RU"/>
        </w:rPr>
        <w:t>»,</w:t>
      </w:r>
    </w:p>
    <w:p w14:paraId="229F6262"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Потому что каждый, кто на нём ехал, кости себе тряс.</w:t>
      </w:r>
    </w:p>
    <w:p w14:paraId="578E1EB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Чтобы отдохнуть от такой езды,</w:t>
      </w:r>
    </w:p>
    <w:p w14:paraId="023D5FE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Брали его за «рога» и вдоль обочины вели.</w:t>
      </w:r>
    </w:p>
    <w:p w14:paraId="0793BE7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Вы скажите мне ответ:</w:t>
      </w:r>
    </w:p>
    <w:p w14:paraId="49FF780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Этот транспорт ...</w:t>
      </w:r>
    </w:p>
    <w:p w14:paraId="68ACCBB2"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(велосипед)</w:t>
      </w:r>
    </w:p>
    <w:p w14:paraId="480F65C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11C11FC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Правильно, это велосипед. Давайте с вами внимательно рассмотрим детский велосипед.</w:t>
      </w:r>
    </w:p>
    <w:p w14:paraId="38EDA30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F946684"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(Выкатывает двухколёсный велосипед.)</w:t>
      </w:r>
    </w:p>
    <w:p w14:paraId="4B2D8C0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D62AE1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Из каких частей состоит велосипед?</w:t>
      </w:r>
    </w:p>
    <w:p w14:paraId="3DBE246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4287D1D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(Ответы детей.)</w:t>
      </w:r>
    </w:p>
    <w:p w14:paraId="6F8A356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4301D9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Любой велосипед состоит из рамы, к которой крепится руль, имеет колёса, цепь, седло и педали. Есть велосипеды с багажниками, на которых перевозят небольшие грузы. На руль прикрепляют звонок или гудок. Для ночных поездок впереди крепят фару. Сзади велосипеда есть кружок со светоотражателем – для безопасных поездок в ночное время.</w:t>
      </w:r>
    </w:p>
    <w:p w14:paraId="64EB1977"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A3CE99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Ребята, а для чего нужны подкрылки на колёсах, как вы думаете?</w:t>
      </w:r>
    </w:p>
    <w:p w14:paraId="7DDAD76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(Защита велосипедиста от грязи в сырую погоду)</w:t>
      </w:r>
    </w:p>
    <w:p w14:paraId="4F87043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9BA15B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lastRenderedPageBreak/>
        <w:t>Ведущий:</w:t>
      </w:r>
      <w:r w:rsidRPr="006C599A">
        <w:rPr>
          <w:rFonts w:ascii="Segoe UI" w:eastAsia="Times New Roman" w:hAnsi="Segoe UI" w:cs="Segoe UI"/>
          <w:color w:val="0F1A25"/>
          <w:sz w:val="23"/>
          <w:szCs w:val="23"/>
          <w:lang w:eastAsia="ru-RU"/>
        </w:rPr>
        <w:t> Велосипеды бывают разные. А какие вы знаете?</w:t>
      </w:r>
    </w:p>
    <w:p w14:paraId="42DEDB0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7A847593"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(Предположения детей.)</w:t>
      </w:r>
    </w:p>
    <w:p w14:paraId="469F7BC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6F5CEA1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Воспитатель выкладывает картинки и спрашивает у детей, какой это велосипед:</w:t>
      </w:r>
    </w:p>
    <w:p w14:paraId="5A8D8245"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1CB6C1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 трёхколёсный детский;</w:t>
      </w:r>
    </w:p>
    <w:p w14:paraId="73FF15E2"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двухколёсный детский;</w:t>
      </w:r>
    </w:p>
    <w:p w14:paraId="1BF7634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дамский;</w:t>
      </w:r>
    </w:p>
    <w:p w14:paraId="7CA8AC6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мужской;</w:t>
      </w:r>
    </w:p>
    <w:p w14:paraId="6DE9DC4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спортивный.</w:t>
      </w:r>
    </w:p>
    <w:p w14:paraId="3FB578DF"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FEAE97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Ребята, а вы знаете историю возникновения велосипеда?</w:t>
      </w:r>
    </w:p>
    <w:p w14:paraId="620A5323"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412463A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История возникновения велосипеда.</w:t>
      </w:r>
    </w:p>
    <w:p w14:paraId="2C107DE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FBBA8A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Сначала был придуман самокат для более быстрого передвижения. У кого есть самокат, скажите, что удобнее – велосипед или самокат? И почему?</w:t>
      </w:r>
    </w:p>
    <w:p w14:paraId="2D426B1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6813D37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i/>
          <w:iCs/>
          <w:color w:val="0F1A25"/>
          <w:sz w:val="23"/>
          <w:szCs w:val="23"/>
          <w:lang w:eastAsia="ru-RU"/>
        </w:rPr>
        <w:t>(Ответы детей.)</w:t>
      </w:r>
    </w:p>
    <w:p w14:paraId="5BA50C5E"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65D8678F"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На велосипеде ездить быстрее и удобнее, не так устаёшь, как на самокате. Потом к самокату приделали сидение, и получился «бегунок». Но на нём тоже было ездить неудобно, так как приходилось отталкиваться от земли ногами. Руля для поворота у «бегунка» не было. И чтобы повернуть в сторону, надо было наклоняться в эту сторону. Человек при наклоне терял равновесие и падал. И тогда придумали первый руль, который поворачивался в стороны. А потом появились у велосипеда и педали. Чтобы велосипед был устойчивый, к нему приделали третье колесо.</w:t>
      </w:r>
    </w:p>
    <w:p w14:paraId="3A09CAFE"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24BD374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Первый велосипед был деревянным, так как железо в то время стоило дорого. Когда велосипед стали делать из железа, то колёса оставили деревянными. Их обтягивали железными шинами. При поворотах надо было поднимать ногу вверх, так как колесо ударяло по ноге. Человека, едущего на нём, трясло, отсюда и пришло название «</w:t>
      </w:r>
      <w:proofErr w:type="spellStart"/>
      <w:r w:rsidRPr="006C599A">
        <w:rPr>
          <w:rFonts w:ascii="Segoe UI" w:eastAsia="Times New Roman" w:hAnsi="Segoe UI" w:cs="Segoe UI"/>
          <w:color w:val="0F1A25"/>
          <w:sz w:val="23"/>
          <w:szCs w:val="23"/>
          <w:lang w:eastAsia="ru-RU"/>
        </w:rPr>
        <w:t>костотряс</w:t>
      </w:r>
      <w:proofErr w:type="spellEnd"/>
      <w:r w:rsidRPr="006C599A">
        <w:rPr>
          <w:rFonts w:ascii="Segoe UI" w:eastAsia="Times New Roman" w:hAnsi="Segoe UI" w:cs="Segoe UI"/>
          <w:color w:val="0F1A25"/>
          <w:sz w:val="23"/>
          <w:szCs w:val="23"/>
          <w:lang w:eastAsia="ru-RU"/>
        </w:rPr>
        <w:t>».</w:t>
      </w:r>
    </w:p>
    <w:p w14:paraId="09FEAA2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9D2BB0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Велосипед совершенствовали. Англичанин во время полива шлангом цветов придумал, что шины велосипеда можно одеть в резину. Люди придумали, что лучше раму делать из стального прута. Велосипеды стали делать на фабриках. Они были высокими и напоминали паука на высоких и тонких ногах. Поэтому в то время велосипеды стали называть пауками. Трудно было забираться на такой велосипед. И даже не все высокие люди доставали ногами до педалей.</w:t>
      </w:r>
    </w:p>
    <w:p w14:paraId="745E47C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5FF53CC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Мы с вами знаем, что существуют правила для пешеходов, пассажиров, водителей, но есть ещё правила для велосипедистов. А вы знаете эти правила? Давайте вместе вспомним эти правила.</w:t>
      </w:r>
    </w:p>
    <w:p w14:paraId="5E2A0FEF"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EB23C03"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Правила для велосипедистов.</w:t>
      </w:r>
    </w:p>
    <w:p w14:paraId="66B5000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48CFDF12"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lastRenderedPageBreak/>
        <w:t>- По улицам города и дорогам разрешается ездить на велосипеде с 14 лет.</w:t>
      </w:r>
    </w:p>
    <w:p w14:paraId="69AD820A"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Велосипедист должен знать правила дорожного движения.</w:t>
      </w:r>
    </w:p>
    <w:p w14:paraId="4062A4EE"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Велосипед должен находиться в рабочем состоянии с исправными тормозами.</w:t>
      </w:r>
    </w:p>
    <w:p w14:paraId="235E1C7F"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Для езды в ночное время у велосипеда должна быть спереди фара, а сзади – светоотражающее устройство.</w:t>
      </w:r>
    </w:p>
    <w:p w14:paraId="6C780C66"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Двигаться надо по правому краю дороги на расстоянии 1 метра от обочины. Выезжать на большее расстояние можно только при обгоне транспорта.</w:t>
      </w:r>
    </w:p>
    <w:p w14:paraId="5480A435" w14:textId="77777777" w:rsidR="006C599A" w:rsidRPr="006C599A" w:rsidRDefault="006C599A" w:rsidP="00667DCE">
      <w:pPr>
        <w:numPr>
          <w:ilvl w:val="0"/>
          <w:numId w:val="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При повороте велосипедист должен вытянуть в сторону ту руку, в сторону которой он будет поворачиваться, или поднять противоположную в сторону поворота руку, согнутую в локте.</w:t>
      </w:r>
    </w:p>
    <w:p w14:paraId="6628688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373F1D1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Правила мы вспомнили. А что запрещается делать велосипедисту?</w:t>
      </w:r>
    </w:p>
    <w:p w14:paraId="0B4C0CF2"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7F99509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Велосипедисту запрещается:</w:t>
      </w:r>
    </w:p>
    <w:p w14:paraId="37B699C9"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73368C82" w14:textId="77777777" w:rsidR="006C599A" w:rsidRPr="006C599A" w:rsidRDefault="006C599A" w:rsidP="00667DCE">
      <w:pPr>
        <w:numPr>
          <w:ilvl w:val="0"/>
          <w:numId w:val="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Ездить по пешеходным дорожкам и тротуарам.</w:t>
      </w:r>
    </w:p>
    <w:p w14:paraId="0EB944ED" w14:textId="77777777" w:rsidR="006C599A" w:rsidRPr="006C599A" w:rsidRDefault="006C599A" w:rsidP="00667DCE">
      <w:pPr>
        <w:numPr>
          <w:ilvl w:val="0"/>
          <w:numId w:val="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Ездить, не держась за руль.</w:t>
      </w:r>
    </w:p>
    <w:p w14:paraId="7495E893" w14:textId="77777777" w:rsidR="006C599A" w:rsidRPr="006C599A" w:rsidRDefault="006C599A" w:rsidP="00667DCE">
      <w:pPr>
        <w:numPr>
          <w:ilvl w:val="0"/>
          <w:numId w:val="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Перевозить пассажиров на раме или руле.</w:t>
      </w:r>
    </w:p>
    <w:p w14:paraId="36083D40" w14:textId="77777777" w:rsidR="006C599A" w:rsidRPr="006C599A" w:rsidRDefault="006C599A" w:rsidP="00667DCE">
      <w:pPr>
        <w:numPr>
          <w:ilvl w:val="0"/>
          <w:numId w:val="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6C599A">
        <w:rPr>
          <w:rFonts w:ascii="Segoe UI" w:eastAsia="Times New Roman" w:hAnsi="Segoe UI" w:cs="Segoe UI"/>
          <w:color w:val="0F1A25"/>
          <w:sz w:val="23"/>
          <w:szCs w:val="23"/>
          <w:lang w:eastAsia="ru-RU"/>
        </w:rPr>
        <w:t>- Перевозить предметы или груз, выступающий более чем на полметра в ширину или длину от велосипеда.</w:t>
      </w:r>
    </w:p>
    <w:p w14:paraId="75227ED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4767E51A"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Вот такие правила существуют для велосипедистов. А сегодня в стране отмечают день велосипедиста. А кто такой велосипедист? (ответы детей)</w:t>
      </w:r>
    </w:p>
    <w:p w14:paraId="77CCF3E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0CB4EBFD"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w:t>
      </w:r>
      <w:proofErr w:type="gramStart"/>
      <w:r w:rsidRPr="006C599A">
        <w:rPr>
          <w:rFonts w:ascii="Segoe UI" w:eastAsia="Times New Roman" w:hAnsi="Segoe UI" w:cs="Segoe UI"/>
          <w:color w:val="0F1A25"/>
          <w:sz w:val="23"/>
          <w:szCs w:val="23"/>
          <w:lang w:eastAsia="ru-RU"/>
        </w:rPr>
        <w:t>А</w:t>
      </w:r>
      <w:proofErr w:type="gramEnd"/>
      <w:r w:rsidRPr="006C599A">
        <w:rPr>
          <w:rFonts w:ascii="Segoe UI" w:eastAsia="Times New Roman" w:hAnsi="Segoe UI" w:cs="Segoe UI"/>
          <w:color w:val="0F1A25"/>
          <w:sz w:val="23"/>
          <w:szCs w:val="23"/>
          <w:lang w:eastAsia="ru-RU"/>
        </w:rPr>
        <w:t xml:space="preserve"> давайте мы с вами станем велосипедистами.</w:t>
      </w:r>
    </w:p>
    <w:p w14:paraId="13CDF61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5F66BE80"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w:t>
      </w:r>
      <w:r w:rsidRPr="006C599A">
        <w:rPr>
          <w:rFonts w:ascii="Segoe UI" w:eastAsia="Times New Roman" w:hAnsi="Segoe UI" w:cs="Segoe UI"/>
          <w:b/>
          <w:bCs/>
          <w:i/>
          <w:iCs/>
          <w:color w:val="0F1A25"/>
          <w:sz w:val="23"/>
          <w:szCs w:val="23"/>
          <w:lang w:eastAsia="ru-RU"/>
        </w:rPr>
        <w:t>Эстафета на велосипеде.</w:t>
      </w:r>
    </w:p>
    <w:p w14:paraId="03A70ECB"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3AEF308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w:t>
      </w:r>
      <w:r w:rsidRPr="006C599A">
        <w:rPr>
          <w:rFonts w:ascii="Segoe UI" w:eastAsia="Times New Roman" w:hAnsi="Segoe UI" w:cs="Segoe UI"/>
          <w:b/>
          <w:bCs/>
          <w:i/>
          <w:iCs/>
          <w:color w:val="0F1A25"/>
          <w:sz w:val="23"/>
          <w:szCs w:val="23"/>
          <w:lang w:eastAsia="ru-RU"/>
        </w:rPr>
        <w:t>«Кто быстрее доедет до флажка»</w:t>
      </w:r>
    </w:p>
    <w:p w14:paraId="05248588"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65235C84"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w:t>
      </w:r>
      <w:r w:rsidRPr="006C599A">
        <w:rPr>
          <w:rFonts w:ascii="Segoe UI" w:eastAsia="Times New Roman" w:hAnsi="Segoe UI" w:cs="Segoe UI"/>
          <w:b/>
          <w:bCs/>
          <w:i/>
          <w:iCs/>
          <w:color w:val="0F1A25"/>
          <w:sz w:val="23"/>
          <w:szCs w:val="23"/>
          <w:lang w:eastAsia="ru-RU"/>
        </w:rPr>
        <w:t>«Змейкой»</w:t>
      </w:r>
    </w:p>
    <w:p w14:paraId="18A110F1"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p>
    <w:p w14:paraId="7613B0FC" w14:textId="77777777" w:rsidR="006C599A" w:rsidRPr="006C599A" w:rsidRDefault="006C599A" w:rsidP="006C599A">
      <w:pPr>
        <w:shd w:val="clear" w:color="auto" w:fill="FFFFFF"/>
        <w:rPr>
          <w:rFonts w:ascii="Segoe UI" w:eastAsia="Times New Roman" w:hAnsi="Segoe UI" w:cs="Segoe UI"/>
          <w:color w:val="0F1A25"/>
          <w:sz w:val="23"/>
          <w:szCs w:val="23"/>
          <w:lang w:eastAsia="ru-RU"/>
        </w:rPr>
      </w:pPr>
      <w:r w:rsidRPr="006C599A">
        <w:rPr>
          <w:rFonts w:ascii="Segoe UI" w:eastAsia="Times New Roman" w:hAnsi="Segoe UI" w:cs="Segoe UI"/>
          <w:b/>
          <w:bCs/>
          <w:color w:val="0F1A25"/>
          <w:sz w:val="23"/>
          <w:szCs w:val="23"/>
          <w:lang w:eastAsia="ru-RU"/>
        </w:rPr>
        <w:t>Ведущий:</w:t>
      </w:r>
      <w:r w:rsidRPr="006C599A">
        <w:rPr>
          <w:rFonts w:ascii="Segoe UI" w:eastAsia="Times New Roman" w:hAnsi="Segoe UI" w:cs="Segoe UI"/>
          <w:color w:val="0F1A25"/>
          <w:sz w:val="23"/>
          <w:szCs w:val="23"/>
          <w:lang w:eastAsia="ru-RU"/>
        </w:rPr>
        <w:t> </w:t>
      </w:r>
      <w:r w:rsidRPr="006C599A">
        <w:rPr>
          <w:rFonts w:ascii="Segoe UI" w:eastAsia="Times New Roman" w:hAnsi="Segoe UI" w:cs="Segoe UI"/>
          <w:b/>
          <w:bCs/>
          <w:i/>
          <w:iCs/>
          <w:color w:val="0F1A25"/>
          <w:sz w:val="23"/>
          <w:szCs w:val="23"/>
          <w:lang w:eastAsia="ru-RU"/>
        </w:rPr>
        <w:t>«Довези багаж»</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0239CF" w14:textId="77777777" w:rsidR="00667DCE" w:rsidRDefault="00667DCE" w:rsidP="00726217">
      <w:r>
        <w:separator/>
      </w:r>
    </w:p>
  </w:endnote>
  <w:endnote w:type="continuationSeparator" w:id="0">
    <w:p w14:paraId="0F963035" w14:textId="77777777" w:rsidR="00667DCE" w:rsidRDefault="00667DC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63637" w14:textId="77777777" w:rsidR="00667DCE" w:rsidRDefault="00667DCE" w:rsidP="00726217">
      <w:r>
        <w:separator/>
      </w:r>
    </w:p>
  </w:footnote>
  <w:footnote w:type="continuationSeparator" w:id="0">
    <w:p w14:paraId="3FACC77C" w14:textId="77777777" w:rsidR="00667DCE" w:rsidRDefault="00667DC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23619"/>
    <w:multiLevelType w:val="multilevel"/>
    <w:tmpl w:val="192A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50AD7"/>
    <w:multiLevelType w:val="multilevel"/>
    <w:tmpl w:val="FDDE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EC5D23"/>
    <w:multiLevelType w:val="multilevel"/>
    <w:tmpl w:val="891A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7F7"/>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F1A79-FBE5-4470-90E4-DF49B648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704</Words>
  <Characters>4013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727</cp:revision>
  <dcterms:created xsi:type="dcterms:W3CDTF">2026-03-11T19:40:00Z</dcterms:created>
  <dcterms:modified xsi:type="dcterms:W3CDTF">2026-04-11T08:22:00Z</dcterms:modified>
</cp:coreProperties>
</file>