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A608D2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0F669B">
        <w:rPr>
          <w:rStyle w:val="a4"/>
          <w:rFonts w:ascii="Segoe UI" w:hAnsi="Segoe UI" w:cs="Segoe UI"/>
          <w:color w:val="0F1A25"/>
          <w:sz w:val="32"/>
          <w:szCs w:val="32"/>
        </w:rPr>
        <w:t>Первый аккорд</w:t>
      </w:r>
    </w:p>
    <w:p w14:paraId="28AD2214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5011F2D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0F669B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0F669B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6715C6E1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97B9528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515FD32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Небо, утро и тишина</w:t>
      </w:r>
    </w:p>
    <w:p w14:paraId="579F1C96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Но вот струна,</w:t>
      </w:r>
    </w:p>
    <w:p w14:paraId="0E1893E4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Одна струна запела,</w:t>
      </w:r>
    </w:p>
    <w:p w14:paraId="5FEE4CCC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Темной ночи и звездам вслед</w:t>
      </w:r>
    </w:p>
    <w:p w14:paraId="54050613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Рождает музыку рассвет</w:t>
      </w:r>
    </w:p>
    <w:p w14:paraId="5FC6EA2E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D12DA66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Солнце всходит на облаках,</w:t>
      </w:r>
    </w:p>
    <w:p w14:paraId="07516648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Оно, как мяч</w:t>
      </w:r>
    </w:p>
    <w:p w14:paraId="58CD88EF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В моих руках сверкает.</w:t>
      </w:r>
    </w:p>
    <w:p w14:paraId="600B1C2D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В небе птицы птенцам своим</w:t>
      </w:r>
    </w:p>
    <w:p w14:paraId="2544E502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Поют мелодии любви.</w:t>
      </w:r>
    </w:p>
    <w:p w14:paraId="5F123E77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F332AC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61EBC959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Мир, как рояль звучит,</w:t>
      </w:r>
    </w:p>
    <w:p w14:paraId="2D984582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Струны его - лучи,</w:t>
      </w:r>
    </w:p>
    <w:p w14:paraId="45AF4E77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Выше лесов и гор</w:t>
      </w:r>
    </w:p>
    <w:p w14:paraId="7161F495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Первый аккорд,</w:t>
      </w:r>
    </w:p>
    <w:p w14:paraId="55F0F1A9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Первый аккорд.</w:t>
      </w:r>
    </w:p>
    <w:p w14:paraId="1773D237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1543815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Утро, солнце, домашний круг</w:t>
      </w:r>
    </w:p>
    <w:p w14:paraId="26F86EFF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Моих родных,</w:t>
      </w:r>
    </w:p>
    <w:p w14:paraId="23C6FFA9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Моих подруг веселых,</w:t>
      </w:r>
    </w:p>
    <w:p w14:paraId="244AB3C3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Светит солнце любимых глаз,</w:t>
      </w:r>
    </w:p>
    <w:p w14:paraId="60DF109C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Хорошим будет день для нас.</w:t>
      </w:r>
    </w:p>
    <w:p w14:paraId="688D2987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A7F1FB9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49F0C377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4877C1B" w14:textId="77777777" w:rsidR="000F669B" w:rsidRPr="000F669B" w:rsidRDefault="000F669B" w:rsidP="000F669B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0F669B">
        <w:rPr>
          <w:rFonts w:ascii="Segoe UI" w:hAnsi="Segoe UI" w:cs="Segoe UI"/>
          <w:color w:val="0F1A25"/>
          <w:sz w:val="32"/>
          <w:szCs w:val="32"/>
        </w:rPr>
        <w:t>Рождает музыку рассвет</w:t>
      </w:r>
    </w:p>
    <w:p w14:paraId="5C98FA8D" w14:textId="05957FB5" w:rsidR="00524123" w:rsidRPr="000F669B" w:rsidRDefault="00DC1DB4" w:rsidP="007E278B">
      <w:pPr>
        <w:shd w:val="clear" w:color="auto" w:fill="FFFFFF"/>
        <w:rPr>
          <w:sz w:val="32"/>
          <w:szCs w:val="32"/>
        </w:rPr>
      </w:pPr>
      <w:r w:rsidRPr="000F669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F669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42911" w14:textId="77777777" w:rsidR="00FC15C5" w:rsidRDefault="00FC15C5" w:rsidP="00726217">
      <w:r>
        <w:separator/>
      </w:r>
    </w:p>
  </w:endnote>
  <w:endnote w:type="continuationSeparator" w:id="0">
    <w:p w14:paraId="3F625942" w14:textId="77777777" w:rsidR="00FC15C5" w:rsidRDefault="00FC15C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CFAC6" w14:textId="77777777" w:rsidR="00FC15C5" w:rsidRDefault="00FC15C5" w:rsidP="00726217">
      <w:r>
        <w:separator/>
      </w:r>
    </w:p>
  </w:footnote>
  <w:footnote w:type="continuationSeparator" w:id="0">
    <w:p w14:paraId="449EFEB6" w14:textId="77777777" w:rsidR="00FC15C5" w:rsidRDefault="00FC15C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5C5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A43C2-32A2-42D9-9EB0-89C494666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2025-11-26T13:31:00Z</dcterms:created>
  <dcterms:modified xsi:type="dcterms:W3CDTF">2025-11-26T13:31:00Z</dcterms:modified>
</cp:coreProperties>
</file>