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8FA2B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</w:pPr>
      <w:bookmarkStart w:id="0" w:name="_GoBack"/>
      <w:r w:rsidRPr="003030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Прогулка с куклами</w:t>
      </w:r>
    </w:p>
    <w:bookmarkEnd w:id="0"/>
    <w:p w14:paraId="2A923849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46861B3E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03091">
        <w:rPr>
          <w:rFonts w:ascii="Segoe UI" w:eastAsia="Times New Roman" w:hAnsi="Segoe UI" w:cs="Segoe UI"/>
          <w:bCs/>
          <w:i/>
          <w:iCs/>
          <w:color w:val="0F1A25"/>
          <w:sz w:val="32"/>
          <w:szCs w:val="32"/>
          <w:lang w:eastAsia="ru-RU"/>
        </w:rPr>
        <w:t>Автор:</w:t>
      </w:r>
      <w:r w:rsidRPr="0030309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 Т. Ломова</w:t>
      </w:r>
    </w:p>
    <w:p w14:paraId="21CFE162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3F06277F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0309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Программное содержание. Закреплять умение самостоятельно менять движения со сменой разнохарактерной музыки: различать музыку колыбельную, плясовую, для спокойной и бодрой ходьбы. Развивать умение слышать и передавать движением смену динамики, начало и окончание звучания музыки. Добиваться выразительной передачи музыкально-игровых образов.</w:t>
      </w:r>
    </w:p>
    <w:p w14:paraId="6A260422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0309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Описание. Девочкам дают куклы, мальчикам —музыкальные инструменты (бубны, погремушки, балалайки и пр.).</w:t>
      </w:r>
    </w:p>
    <w:p w14:paraId="4F7973C1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0309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«Прогулка». Девочки спокойным шагом идут в парк. Музыка повторяется. С ее окончанием девочки садятся на заранее указанные места (у боковой стены комнаты).</w:t>
      </w:r>
    </w:p>
    <w:p w14:paraId="015A8012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0309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«Колыбельная». Девочки, покачивая кукол, поют им колыбельную.</w:t>
      </w:r>
    </w:p>
    <w:p w14:paraId="07EFD48F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0309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«Музыканты». Бодрым шагом в парк идут музыканты, ударяя в бубны и звеня погремушками. С концом музыки музыканты садятся на заранее указанные места (у центральной стены комнаты). Одна из девочек подбегает к музыкантам и просит их сыграть для кукол веселую музыку. Музыканты соглашаются.</w:t>
      </w:r>
    </w:p>
    <w:p w14:paraId="16BA3743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0309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«Плясовая». Девочки с куклами, выбежав на середину комнаты, танцуют.</w:t>
      </w:r>
    </w:p>
    <w:p w14:paraId="00E6C4FF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0309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Такты 1—4. Присев, ударяют ножками кукол об пол.</w:t>
      </w:r>
    </w:p>
    <w:p w14:paraId="30201695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0309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Такты 5—8. Подняв кукол, легко кружатся. По окончании танца одна из девочек может попросить музыкантов сыграть еще раз. Здесь можно дать другую танцевальную музыку (например, польку).</w:t>
      </w:r>
    </w:p>
    <w:p w14:paraId="5A0F2D34" w14:textId="77777777" w:rsidR="00303091" w:rsidRPr="00303091" w:rsidRDefault="00303091" w:rsidP="0030309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0309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Методические указания. Перед тем как проводить игру, необходимо разучить с детьми колыбельную песню (музыка 2). Музыкальное сопровождение важно давать так, чтобы музыканты — мальчики могли передать своими движениями те оттенки, которые они услышат в музыке. Например, в танце кукол (музыка 4) первая часть (такты 1—4)—исполняют громко (куклы топают), вторая часть (такты 5—8)—тихо (куклы кружатся). Мальчики должны играть на своих </w:t>
      </w:r>
      <w:r w:rsidRPr="0030309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lastRenderedPageBreak/>
        <w:t>инструментах то сильно, то слабо. Игра после разучивания может быть проведена на праздничном утреннике, посвященном дню 8 Марта.</w:t>
      </w:r>
    </w:p>
    <w:p w14:paraId="66912369" w14:textId="1057A01E" w:rsidR="00DF0758" w:rsidRPr="00303091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03091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0309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BFDD3" w14:textId="77777777" w:rsidR="00800AF9" w:rsidRDefault="00800AF9" w:rsidP="00726217">
      <w:r>
        <w:separator/>
      </w:r>
    </w:p>
  </w:endnote>
  <w:endnote w:type="continuationSeparator" w:id="0">
    <w:p w14:paraId="1D05B225" w14:textId="77777777" w:rsidR="00800AF9" w:rsidRDefault="00800AF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E0D68" w14:textId="77777777" w:rsidR="00800AF9" w:rsidRDefault="00800AF9" w:rsidP="00726217">
      <w:r>
        <w:separator/>
      </w:r>
    </w:p>
  </w:footnote>
  <w:footnote w:type="continuationSeparator" w:id="0">
    <w:p w14:paraId="3A2C56D2" w14:textId="77777777" w:rsidR="00800AF9" w:rsidRDefault="00800AF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6B985-9691-46A9-BDC9-D143DC13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68</cp:revision>
  <dcterms:created xsi:type="dcterms:W3CDTF">2026-02-18T15:35:00Z</dcterms:created>
  <dcterms:modified xsi:type="dcterms:W3CDTF">2026-02-25T13:42:00Z</dcterms:modified>
</cp:coreProperties>
</file>