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DC7001" w14:textId="77777777" w:rsidR="00DE3699" w:rsidRPr="00DE3699" w:rsidRDefault="0031720E" w:rsidP="00DE369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 w:rsidRPr="0031720E">
        <w:rPr>
          <w:rFonts w:ascii="Segoe UI" w:hAnsi="Segoe UI" w:cs="Segoe UI"/>
          <w:i/>
          <w:iCs/>
          <w:color w:val="0F1A25"/>
          <w:sz w:val="23"/>
          <w:szCs w:val="23"/>
        </w:rPr>
        <w:t>Подарок для детей (раскраска по сказкам А. С. Пушкина).</w:t>
      </w:r>
      <w:r w:rsidR="00DB4A35" w:rsidRPr="005C6FEE">
        <w:rPr>
          <w:rFonts w:ascii="Arial" w:hAnsi="Arial" w:cs="Arial"/>
          <w:noProof/>
          <w:sz w:val="32"/>
          <w:szCs w:val="32"/>
          <w:u w:val="single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3699" w:rsidRPr="00DE3699">
        <w:rPr>
          <w:rFonts w:ascii="Segoe UI" w:hAnsi="Segoe UI" w:cs="Segoe UI"/>
          <w:b/>
          <w:bCs/>
          <w:color w:val="0F1A25"/>
          <w:sz w:val="27"/>
          <w:szCs w:val="27"/>
        </w:rPr>
        <w:t>Путешествие по сказкам А.С. Пушкина</w:t>
      </w:r>
    </w:p>
    <w:p w14:paraId="19C1C183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дошкольного возраста (средняя, старшая, подготовительная группа)</w:t>
      </w:r>
    </w:p>
    <w:p w14:paraId="39298ED7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599631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Вдовина Ирина Анатольевна, инструктор по физической культуре, ГБОУ «Школа № 1981» г. Москва</w:t>
      </w:r>
    </w:p>
    <w:p w14:paraId="29E37F3D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950BCC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развивать у детей познавательный интерес к творчеству великого русского поэта А.С. Пушкина, вызывать у детей радость от участия в данном мероприятии, закрепить знание детьми сказок А.С. Пушкина.</w:t>
      </w:r>
    </w:p>
    <w:p w14:paraId="4BF25345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7166D1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B823737" w14:textId="77777777" w:rsidR="00DE3699" w:rsidRPr="00DE3699" w:rsidRDefault="00DE3699" w:rsidP="00DE3699">
      <w:pPr>
        <w:numPr>
          <w:ilvl w:val="0"/>
          <w:numId w:val="4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Образовательные – обобщение знания о великом русском поэте Александре Сергеевиче Пушкине. Формирование представления о богатстве, красоте, образности поэзии А. С. Пушкина.</w:t>
      </w:r>
    </w:p>
    <w:p w14:paraId="2D8D2A46" w14:textId="77777777" w:rsidR="00DE3699" w:rsidRPr="00DE3699" w:rsidRDefault="00DE3699" w:rsidP="00DE3699">
      <w:pPr>
        <w:numPr>
          <w:ilvl w:val="0"/>
          <w:numId w:val="4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Воспитательные – формирование у детей нравственных качеств личности посредством сказок Пушкина. Вызывать чувство радости от прослушивания стихов. Желание услышать другие произведения поэта.</w:t>
      </w:r>
    </w:p>
    <w:p w14:paraId="1B9B8B7C" w14:textId="77777777" w:rsidR="00DE3699" w:rsidRPr="00DE3699" w:rsidRDefault="00DE3699" w:rsidP="00DE3699">
      <w:pPr>
        <w:numPr>
          <w:ilvl w:val="0"/>
          <w:numId w:val="4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Развивающие – обогащение словаря детей устаревшими словами и выражениями.</w:t>
      </w:r>
    </w:p>
    <w:p w14:paraId="3942D589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Инвентарь:</w:t>
      </w: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музыкальный центр, сундучок, большое перо, палочки с длинным шнуром (на конце привязана рыбка), картонные рыбки 30-40 шт., разноцветные шарики от сухого бассейна, корзинки по 2 шт. на каждую команду, конусы или другие ориентиры по количеству команд, игрушечные штанги по количеству команд.</w:t>
      </w:r>
    </w:p>
    <w:p w14:paraId="5406B92B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FA7CA4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48C6722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5D6F19" w14:textId="77777777" w:rsidR="00DE3699" w:rsidRPr="00DE3699" w:rsidRDefault="00DE3699" w:rsidP="00DE3699">
      <w:pPr>
        <w:rPr>
          <w:rFonts w:ascii="Times New Roman" w:eastAsia="Times New Roman" w:hAnsi="Times New Roman" w:cs="Times New Roman"/>
          <w:lang w:eastAsia="ru-RU"/>
        </w:rPr>
      </w:pPr>
      <w:r w:rsidRPr="00DE3699">
        <w:rPr>
          <w:rFonts w:ascii="Times New Roman" w:eastAsia="Times New Roman" w:hAnsi="Times New Roman" w:cs="Times New Roman"/>
          <w:lang w:eastAsia="ru-RU"/>
        </w:rPr>
        <w:pict w14:anchorId="36EAF597">
          <v:rect id="_x0000_i1027" style="width:0;height:0" o:hrstd="t" o:hr="t" fillcolor="#a0a0a0" stroked="f"/>
        </w:pict>
      </w:r>
    </w:p>
    <w:p w14:paraId="707BF390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3BC137" w14:textId="77777777" w:rsidR="00DE3699" w:rsidRPr="00DE3699" w:rsidRDefault="00DE3699" w:rsidP="00DE3699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развлечения</w:t>
      </w:r>
    </w:p>
    <w:p w14:paraId="35703605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D52BE5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А вы любите сказки? (да, мы очень любим сказки). Сегодня наш праздник будет посвящён не всем сказкам, а сказкам, которые написал А.С. Пушкин.</w:t>
      </w:r>
    </w:p>
    <w:p w14:paraId="0901AE03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7D56F3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37D620D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 Пушкиным знакома с малых лет,</w:t>
      </w:r>
    </w:p>
    <w:p w14:paraId="7C2741EB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стихи читала в детстве мама.</w:t>
      </w:r>
    </w:p>
    <w:p w14:paraId="0918D33A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том, что самый лучший он поэт,</w:t>
      </w:r>
    </w:p>
    <w:p w14:paraId="186C1F7B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кажется, с пелёнок ещё знала.</w:t>
      </w:r>
    </w:p>
    <w:p w14:paraId="07006922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CE00B7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Александр Сергеевич Пушкин родился 6 июня 1799 года в Москве. Это замечательный русский поэт.</w:t>
      </w:r>
    </w:p>
    <w:p w14:paraId="3AFE2B45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CED826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146FAB9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Пушкину наш праздник посвятим,</w:t>
      </w:r>
    </w:p>
    <w:p w14:paraId="4B0D9201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Наполнив зал волшебными стихами.</w:t>
      </w:r>
    </w:p>
    <w:p w14:paraId="62A70182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 Пушкине сегодня говорим,</w:t>
      </w:r>
    </w:p>
    <w:p w14:paraId="3BF1CD91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Поэзии волшебными словами.</w:t>
      </w:r>
    </w:p>
    <w:p w14:paraId="4667F863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B0B719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Став поэтом, Пушкин написал чудесные сказки. И сегодня я хочу увести вас по неведомым дорожкам в их удивительный мир. Вы спросите, а как мы это сделаем? У меня есть волшебное перо </w:t>
      </w:r>
      <w:r w:rsidRPr="00DE36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(показывает)</w:t>
      </w: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Закрывайте глаза, а я скажу волшебные слова:</w:t>
      </w:r>
    </w:p>
    <w:p w14:paraId="1F6CF85A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804600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E0A3567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Волшебное перо, раз, два, три,</w:t>
      </w:r>
    </w:p>
    <w:p w14:paraId="68AFB497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сказку нас перенеси!</w:t>
      </w:r>
    </w:p>
    <w:p w14:paraId="37AFEE95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6088EA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(волшебная музыка)</w:t>
      </w:r>
    </w:p>
    <w:p w14:paraId="59718173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801023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5F7F61E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мы и в Лукоморье.</w:t>
      </w:r>
    </w:p>
    <w:p w14:paraId="04A9A9DB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Лукоморья дуб зелёный,</w:t>
      </w:r>
    </w:p>
    <w:p w14:paraId="7BE5D893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Златая цепь на дубе том.</w:t>
      </w:r>
    </w:p>
    <w:p w14:paraId="3BB26B13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 </w:t>
      </w:r>
      <w:proofErr w:type="gramStart"/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днём</w:t>
      </w:r>
      <w:proofErr w:type="gramEnd"/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ночью кот учёный</w:t>
      </w:r>
    </w:p>
    <w:p w14:paraId="46C2927E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ходит по цепи кругом…</w:t>
      </w:r>
    </w:p>
    <w:p w14:paraId="317AB667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B463F6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Играет весёлая музыка, и выходит Учёный кот с сундуком.</w:t>
      </w:r>
    </w:p>
    <w:p w14:paraId="626BA656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D92681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Я учёный кот.</w:t>
      </w:r>
    </w:p>
    <w:p w14:paraId="63A706F7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Говорят, коты и кошки</w:t>
      </w:r>
    </w:p>
    <w:p w14:paraId="19C32559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Любят греться на окошке.</w:t>
      </w:r>
    </w:p>
    <w:p w14:paraId="6E7C8538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Любят сливки и печенье,</w:t>
      </w:r>
    </w:p>
    <w:p w14:paraId="3A0FB6E5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не любят приключенья.</w:t>
      </w:r>
    </w:p>
    <w:p w14:paraId="07E84B48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- совсем наоборот,</w:t>
      </w:r>
    </w:p>
    <w:p w14:paraId="759CC5B2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не зря – Учёный кот!</w:t>
      </w:r>
    </w:p>
    <w:p w14:paraId="1A5934E1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 душе авантюрист</w:t>
      </w:r>
    </w:p>
    <w:p w14:paraId="6B4E4EE9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немножечко артист,</w:t>
      </w:r>
    </w:p>
    <w:p w14:paraId="3636432C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– подчёркиваю, лично</w:t>
      </w:r>
    </w:p>
    <w:p w14:paraId="5ABBB2A5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учился на отлично.</w:t>
      </w:r>
    </w:p>
    <w:p w14:paraId="6DC13E9A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поэтому – то вот</w:t>
      </w:r>
    </w:p>
    <w:p w14:paraId="298B91E8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вполне учёный кот.</w:t>
      </w:r>
    </w:p>
    <w:p w14:paraId="6A6943C6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Зачем вы пожаловали ко мне в Лукоморье?</w:t>
      </w:r>
    </w:p>
    <w:p w14:paraId="635A029B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22E1EF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Уважаемый кот, мы путешествуем по пушкинским сказкам.</w:t>
      </w:r>
    </w:p>
    <w:p w14:paraId="48423756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51A9D9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вы их знаете?</w:t>
      </w:r>
    </w:p>
    <w:p w14:paraId="6AEDA7DF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4DFF23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D41B58F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Сказки Пушкина мы знаем,</w:t>
      </w:r>
    </w:p>
    <w:p w14:paraId="3CDF129B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Любим очень и читаем,</w:t>
      </w:r>
    </w:p>
    <w:p w14:paraId="54D98E1D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Изучаем наизусть,</w:t>
      </w:r>
    </w:p>
    <w:p w14:paraId="392DC527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них живёт наш русский дух.</w:t>
      </w:r>
    </w:p>
    <w:p w14:paraId="2BF1421C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81F6F3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Кот:</w:t>
      </w: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это я сейчас проверю. Есть у меня волшебный сундук, и в нём полно загадок. Давайте их отгадывать. Вот вам моя первая загадка:</w:t>
      </w:r>
    </w:p>
    <w:p w14:paraId="51EBACC1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не простая,</w:t>
      </w:r>
    </w:p>
    <w:p w14:paraId="594F5834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Чешуёй сверкает,</w:t>
      </w:r>
    </w:p>
    <w:p w14:paraId="53F7B8E7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Плавает, ныряет,</w:t>
      </w:r>
    </w:p>
    <w:p w14:paraId="617D52FA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Желанья исполняет. (Ответ детей)</w:t>
      </w:r>
    </w:p>
    <w:p w14:paraId="1FE53197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AC2F7E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это золотая рыбка. Из какой сказки? (Ответ детей) Всё верно, из сказки «О рыбаке и рыбке». Золотая рыбка была государыней морскою. Давайте заглянем к ней в подводное царство.</w:t>
      </w:r>
    </w:p>
    <w:p w14:paraId="06A6D31D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FDA6F2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(Звучит музыка воды)</w:t>
      </w:r>
    </w:p>
    <w:p w14:paraId="45FA8095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23B8D5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тут вам предстоит показать своё мастерство. Сегодня мы поймаем золотую рыбку.</w:t>
      </w:r>
    </w:p>
    <w:p w14:paraId="1376A204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3236BD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266ACED9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концах верёвок палки,</w:t>
      </w:r>
    </w:p>
    <w:p w14:paraId="6A8E1AAB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Называются «Моталки».</w:t>
      </w:r>
    </w:p>
    <w:p w14:paraId="68A20908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Посреди бечёвок – рыбка.</w:t>
      </w:r>
    </w:p>
    <w:p w14:paraId="2B415BDD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мотай бечёвку шибко.</w:t>
      </w:r>
    </w:p>
    <w:p w14:paraId="056DEC9A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Тот, кто первым намотает,</w:t>
      </w:r>
    </w:p>
    <w:p w14:paraId="651A9614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Тот и рыбку получает,</w:t>
      </w:r>
    </w:p>
    <w:p w14:paraId="47FC57B4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Рыбку не простую, рыбку золотую.</w:t>
      </w:r>
    </w:p>
    <w:p w14:paraId="36BD7772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9C2F33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«Поймай золотую рыбку» (старший возраст) (</w:t>
      </w:r>
      <w:proofErr w:type="spellStart"/>
      <w:r w:rsidRPr="00DE369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моталочки</w:t>
      </w:r>
      <w:proofErr w:type="spellEnd"/>
      <w:r w:rsidRPr="00DE369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)</w:t>
      </w:r>
    </w:p>
    <w:p w14:paraId="0BCB88C1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4A03B2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 младших и средних групп покажут, какие они рыбаки умелые.</w:t>
      </w:r>
    </w:p>
    <w:p w14:paraId="247C8441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EA7B1E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«Наловим рыбы» (младшие и средние группы)</w:t>
      </w:r>
    </w:p>
    <w:p w14:paraId="59820F01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8682C9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Добежать до «бассейна» (тазик, корзинка), взять 1 рыбку и вернуться назад.</w:t>
      </w:r>
    </w:p>
    <w:p w14:paraId="5C5448A9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746E1D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вот и следующая загадка:</w:t>
      </w:r>
    </w:p>
    <w:p w14:paraId="15B10589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«Чуть опасность где видна,</w:t>
      </w:r>
    </w:p>
    <w:p w14:paraId="432E18AF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Верный сторож, как со сна,</w:t>
      </w:r>
    </w:p>
    <w:p w14:paraId="5A75C917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Шевельнётся, встрепенётся,</w:t>
      </w:r>
    </w:p>
    <w:p w14:paraId="73B05730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той сторонке обернётся</w:t>
      </w:r>
    </w:p>
    <w:p w14:paraId="4F0DB27D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кричит: «</w:t>
      </w:r>
      <w:proofErr w:type="spellStart"/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Кири</w:t>
      </w:r>
      <w:proofErr w:type="spellEnd"/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-ку-ку!</w:t>
      </w:r>
    </w:p>
    <w:p w14:paraId="5B854E88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Царствуй, лёжа на боку!» («Сказка о золотом петушке»)</w:t>
      </w:r>
    </w:p>
    <w:p w14:paraId="2422B18B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01D7D1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ребята. Правильно ответили!</w:t>
      </w:r>
    </w:p>
    <w:p w14:paraId="7BC16136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BB5139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«Куда смотрит петушок»</w:t>
      </w:r>
    </w:p>
    <w:p w14:paraId="6127D43E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0634E0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команды ведущего: налево, направо и т.д.</w:t>
      </w:r>
    </w:p>
    <w:p w14:paraId="192753DD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C8FAA3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Здорово получилось. А вот ещё загадка. Слушайте, ребятки.</w:t>
      </w:r>
    </w:p>
    <w:p w14:paraId="7D43FF46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всё песенки поёт, да орешки всё грызёт,</w:t>
      </w:r>
    </w:p>
    <w:p w14:paraId="34A52C3F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А орешки не простые, все скорлупки золотые!</w:t>
      </w:r>
    </w:p>
    <w:p w14:paraId="3F9F44A1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Ядра – чистый изумруд.</w:t>
      </w:r>
    </w:p>
    <w:p w14:paraId="5C18A2DD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Её слуги стерегут.</w:t>
      </w:r>
    </w:p>
    <w:p w14:paraId="382CD1FA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80278F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Белка.</w:t>
      </w:r>
    </w:p>
    <w:p w14:paraId="117A5438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FDB5D2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называется сказка?</w:t>
      </w:r>
    </w:p>
    <w:p w14:paraId="4C350C16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1D76D2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«Сказка о царе </w:t>
      </w:r>
      <w:proofErr w:type="spellStart"/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Салтане</w:t>
      </w:r>
      <w:proofErr w:type="spellEnd"/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</w:t>
      </w:r>
    </w:p>
    <w:p w14:paraId="47640D10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55F02F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Вижу, знаете вы хорошо сказку «О царе </w:t>
      </w:r>
      <w:proofErr w:type="spellStart"/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Салтане</w:t>
      </w:r>
      <w:proofErr w:type="spellEnd"/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о сыне его славном </w:t>
      </w:r>
      <w:proofErr w:type="spellStart"/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Гвидоне</w:t>
      </w:r>
      <w:proofErr w:type="spellEnd"/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о прекрасной царевне Лебеди». А давайте поможем белочке разобрать орешки.</w:t>
      </w:r>
    </w:p>
    <w:p w14:paraId="4FEC1EF4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6C555A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«Разбери орешки для Белочки»</w:t>
      </w:r>
    </w:p>
    <w:p w14:paraId="471327F3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F06F57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соревнуются в командах, кто быстрее рассортирует «грецкие орехи», «фундук», «арахис» по мискам (разноцветные шарики).</w:t>
      </w:r>
    </w:p>
    <w:p w14:paraId="56EC432E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DA2F1A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Много в пушкинских сказках разных чудес и превращений. Послушайте следующую загадку:</w:t>
      </w:r>
    </w:p>
    <w:p w14:paraId="0D4DC7CC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у нас такое диво,</w:t>
      </w:r>
    </w:p>
    <w:p w14:paraId="7BF69E4B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Море вздуется бурливо,</w:t>
      </w:r>
    </w:p>
    <w:p w14:paraId="3F23A47F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Закипит, поднимет вой,</w:t>
      </w:r>
    </w:p>
    <w:p w14:paraId="556A82B6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Хлынет на берег пустой,</w:t>
      </w:r>
    </w:p>
    <w:p w14:paraId="72257381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Разольётся в шумном беге,</w:t>
      </w:r>
    </w:p>
    <w:p w14:paraId="21CD1194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очутятся на бреге,</w:t>
      </w:r>
    </w:p>
    <w:p w14:paraId="53281C07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чешуе, как жар горя,</w:t>
      </w:r>
    </w:p>
    <w:p w14:paraId="44C81A66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Тридцать три?</w:t>
      </w:r>
    </w:p>
    <w:p w14:paraId="4BA99D6F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09981F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Богатыря.</w:t>
      </w:r>
    </w:p>
    <w:p w14:paraId="1C1DAD36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8AC330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скажите, какими должны быть богатыри? (сильными, ловкими, смелыми) Давайте проверим, какие вы ловкие и сильные.</w:t>
      </w:r>
    </w:p>
    <w:p w14:paraId="1B6EE8B9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E2C459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Конкурс «Донеси штангу»</w:t>
      </w:r>
    </w:p>
    <w:p w14:paraId="7E933437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47106C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(Каждый участник берёт штангу на плечи, добегает до конуса и бежит обратно, передаёт штангу следующему участнику.)</w:t>
      </w:r>
    </w:p>
    <w:p w14:paraId="714DF58B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D1CE81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Любили и берегли русские богатыри родную землю. А перед каждым боем силу свою развивали, спортом занимались. Давайте попробуем и мы с вами.</w:t>
      </w:r>
    </w:p>
    <w:p w14:paraId="49EC1230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82A7CA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Звучит песня «Богатырская наша сила» (упражнения по показу)</w:t>
      </w:r>
    </w:p>
    <w:p w14:paraId="2F6B9686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7A579D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 сказки Пушкина прекрасны и поучительны. И в них всегда побеждает добро. Желаю вам идти по жизни только одной дорогой – дорогой добра.</w:t>
      </w:r>
    </w:p>
    <w:p w14:paraId="69800B92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48C6FD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Кот:</w:t>
      </w: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ещё хочу пожелать: читайте больше книг и берегите наш прекрасный русский язык. Обращайтесь с ним почтительно, в руках умелых он в состоянии творить настоящие чудеса! До свидания! До новых встреч!</w:t>
      </w:r>
    </w:p>
    <w:p w14:paraId="3306C7C7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2AFE7A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(Под музыку Кот уходит.)</w:t>
      </w:r>
    </w:p>
    <w:p w14:paraId="5A715859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5739DB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а нам, ребята, пора возвращаться из Лукоморья обратно, в детский сад. Где моё волшебное перо? </w:t>
      </w:r>
      <w:r w:rsidRPr="00DE36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(достаёт большое перо)</w:t>
      </w: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Закрывайте глаза, а я скажу волшебные слова:</w:t>
      </w:r>
    </w:p>
    <w:p w14:paraId="32535323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A9319E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2E15451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Волшебное перо, раз, два, три -</w:t>
      </w:r>
    </w:p>
    <w:p w14:paraId="696C59B3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детский сад нас перенеси!</w:t>
      </w:r>
    </w:p>
    <w:p w14:paraId="7CBA23A8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F6D8FF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закрывают глаза)</w:t>
      </w:r>
    </w:p>
    <w:p w14:paraId="17EF76F2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B2E041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E369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мы и в детском саду. А теперь нарисуйте своих любимых героев из сказок Пушкина мелками на асфальте. До свидания!</w:t>
      </w:r>
    </w:p>
    <w:p w14:paraId="6151FC3F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46E68A" w14:textId="77777777" w:rsidR="00DE3699" w:rsidRPr="00DE3699" w:rsidRDefault="00DE3699" w:rsidP="00DE369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E369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 «Красками разными».</w:t>
      </w:r>
    </w:p>
    <w:p w14:paraId="32C372EC" w14:textId="4B60A129" w:rsidR="00DB4A35" w:rsidRPr="0031720E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sectPr w:rsidR="00DB4A35" w:rsidRPr="0031720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84E6FE" w14:textId="77777777" w:rsidR="00592137" w:rsidRDefault="00592137" w:rsidP="00726217">
      <w:r>
        <w:separator/>
      </w:r>
    </w:p>
  </w:endnote>
  <w:endnote w:type="continuationSeparator" w:id="0">
    <w:p w14:paraId="7CF9B09E" w14:textId="77777777" w:rsidR="00592137" w:rsidRDefault="0059213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3B07A3" w14:textId="77777777" w:rsidR="00592137" w:rsidRDefault="00592137" w:rsidP="00726217">
      <w:r>
        <w:separator/>
      </w:r>
    </w:p>
  </w:footnote>
  <w:footnote w:type="continuationSeparator" w:id="0">
    <w:p w14:paraId="034168CB" w14:textId="77777777" w:rsidR="00592137" w:rsidRDefault="0059213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B6CB7"/>
    <w:multiLevelType w:val="multilevel"/>
    <w:tmpl w:val="10167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302FFE"/>
    <w:multiLevelType w:val="multilevel"/>
    <w:tmpl w:val="CCAA1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187E6D"/>
    <w:multiLevelType w:val="multilevel"/>
    <w:tmpl w:val="E28A4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023619"/>
    <w:multiLevelType w:val="multilevel"/>
    <w:tmpl w:val="192AA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AA67BB"/>
    <w:multiLevelType w:val="multilevel"/>
    <w:tmpl w:val="77EC1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4C0627"/>
    <w:multiLevelType w:val="multilevel"/>
    <w:tmpl w:val="7A885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F43725"/>
    <w:multiLevelType w:val="multilevel"/>
    <w:tmpl w:val="9F04E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250AD7"/>
    <w:multiLevelType w:val="multilevel"/>
    <w:tmpl w:val="FDDEE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3A652B4"/>
    <w:multiLevelType w:val="multilevel"/>
    <w:tmpl w:val="FEF8F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C57CA4"/>
    <w:multiLevelType w:val="multilevel"/>
    <w:tmpl w:val="FF82A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54501F"/>
    <w:multiLevelType w:val="multilevel"/>
    <w:tmpl w:val="E20A4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F574AB5"/>
    <w:multiLevelType w:val="multilevel"/>
    <w:tmpl w:val="ACF4B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FDB1B40"/>
    <w:multiLevelType w:val="multilevel"/>
    <w:tmpl w:val="3AC05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1460FB2"/>
    <w:multiLevelType w:val="multilevel"/>
    <w:tmpl w:val="820EF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1DD1E3F"/>
    <w:multiLevelType w:val="multilevel"/>
    <w:tmpl w:val="35369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2010E12"/>
    <w:multiLevelType w:val="multilevel"/>
    <w:tmpl w:val="D4346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3DF2641"/>
    <w:multiLevelType w:val="multilevel"/>
    <w:tmpl w:val="8F982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53873C0"/>
    <w:multiLevelType w:val="multilevel"/>
    <w:tmpl w:val="D5F84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9C20CF9"/>
    <w:multiLevelType w:val="multilevel"/>
    <w:tmpl w:val="BA667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C607EAB"/>
    <w:multiLevelType w:val="multilevel"/>
    <w:tmpl w:val="787A6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C7C3381"/>
    <w:multiLevelType w:val="multilevel"/>
    <w:tmpl w:val="4E600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E09144A"/>
    <w:multiLevelType w:val="multilevel"/>
    <w:tmpl w:val="1AEC3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EC55781"/>
    <w:multiLevelType w:val="multilevel"/>
    <w:tmpl w:val="56580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F462F1C"/>
    <w:multiLevelType w:val="multilevel"/>
    <w:tmpl w:val="F95CE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0B4730E"/>
    <w:multiLevelType w:val="multilevel"/>
    <w:tmpl w:val="5D96B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456F74"/>
    <w:multiLevelType w:val="multilevel"/>
    <w:tmpl w:val="22DA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0175729"/>
    <w:multiLevelType w:val="multilevel"/>
    <w:tmpl w:val="07FA7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0411379"/>
    <w:multiLevelType w:val="multilevel"/>
    <w:tmpl w:val="943C5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08D7A05"/>
    <w:multiLevelType w:val="multilevel"/>
    <w:tmpl w:val="C6C64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0AF7EDE"/>
    <w:multiLevelType w:val="multilevel"/>
    <w:tmpl w:val="E1D68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1405BCD"/>
    <w:multiLevelType w:val="multilevel"/>
    <w:tmpl w:val="0DF86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38D7DE6"/>
    <w:multiLevelType w:val="multilevel"/>
    <w:tmpl w:val="60BEE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C95E86"/>
    <w:multiLevelType w:val="multilevel"/>
    <w:tmpl w:val="F3665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64C5742"/>
    <w:multiLevelType w:val="multilevel"/>
    <w:tmpl w:val="A04E8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7103DF5"/>
    <w:multiLevelType w:val="multilevel"/>
    <w:tmpl w:val="56BCC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7F22F76"/>
    <w:multiLevelType w:val="multilevel"/>
    <w:tmpl w:val="20F01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A635C0A"/>
    <w:multiLevelType w:val="multilevel"/>
    <w:tmpl w:val="59B60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B4650A4"/>
    <w:multiLevelType w:val="multilevel"/>
    <w:tmpl w:val="F4A0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4013F6E"/>
    <w:multiLevelType w:val="multilevel"/>
    <w:tmpl w:val="4A945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6B91FAE"/>
    <w:multiLevelType w:val="multilevel"/>
    <w:tmpl w:val="3190C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8490CEC"/>
    <w:multiLevelType w:val="multilevel"/>
    <w:tmpl w:val="D5C4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CEC5D23"/>
    <w:multiLevelType w:val="multilevel"/>
    <w:tmpl w:val="891A0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1DD0426"/>
    <w:multiLevelType w:val="multilevel"/>
    <w:tmpl w:val="84B0B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3BA7DF6"/>
    <w:multiLevelType w:val="multilevel"/>
    <w:tmpl w:val="1FE6F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C4D604B"/>
    <w:multiLevelType w:val="multilevel"/>
    <w:tmpl w:val="B9520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D3C3D3C"/>
    <w:multiLevelType w:val="multilevel"/>
    <w:tmpl w:val="B8FE6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41"/>
  </w:num>
  <w:num w:numId="3">
    <w:abstractNumId w:val="3"/>
  </w:num>
  <w:num w:numId="4">
    <w:abstractNumId w:val="25"/>
  </w:num>
  <w:num w:numId="5">
    <w:abstractNumId w:val="40"/>
  </w:num>
  <w:num w:numId="6">
    <w:abstractNumId w:val="33"/>
  </w:num>
  <w:num w:numId="7">
    <w:abstractNumId w:val="37"/>
  </w:num>
  <w:num w:numId="8">
    <w:abstractNumId w:val="26"/>
  </w:num>
  <w:num w:numId="9">
    <w:abstractNumId w:val="32"/>
  </w:num>
  <w:num w:numId="10">
    <w:abstractNumId w:val="11"/>
  </w:num>
  <w:num w:numId="11">
    <w:abstractNumId w:val="14"/>
  </w:num>
  <w:num w:numId="12">
    <w:abstractNumId w:val="35"/>
  </w:num>
  <w:num w:numId="13">
    <w:abstractNumId w:val="16"/>
  </w:num>
  <w:num w:numId="14">
    <w:abstractNumId w:val="8"/>
  </w:num>
  <w:num w:numId="15">
    <w:abstractNumId w:val="21"/>
  </w:num>
  <w:num w:numId="16">
    <w:abstractNumId w:val="10"/>
  </w:num>
  <w:num w:numId="17">
    <w:abstractNumId w:val="5"/>
  </w:num>
  <w:num w:numId="18">
    <w:abstractNumId w:val="30"/>
  </w:num>
  <w:num w:numId="19">
    <w:abstractNumId w:val="13"/>
  </w:num>
  <w:num w:numId="20">
    <w:abstractNumId w:val="0"/>
  </w:num>
  <w:num w:numId="21">
    <w:abstractNumId w:val="29"/>
  </w:num>
  <w:num w:numId="22">
    <w:abstractNumId w:val="17"/>
  </w:num>
  <w:num w:numId="23">
    <w:abstractNumId w:val="23"/>
  </w:num>
  <w:num w:numId="24">
    <w:abstractNumId w:val="24"/>
  </w:num>
  <w:num w:numId="25">
    <w:abstractNumId w:val="1"/>
  </w:num>
  <w:num w:numId="26">
    <w:abstractNumId w:val="20"/>
  </w:num>
  <w:num w:numId="27">
    <w:abstractNumId w:val="15"/>
  </w:num>
  <w:num w:numId="28">
    <w:abstractNumId w:val="28"/>
  </w:num>
  <w:num w:numId="29">
    <w:abstractNumId w:val="45"/>
  </w:num>
  <w:num w:numId="30">
    <w:abstractNumId w:val="12"/>
  </w:num>
  <w:num w:numId="31">
    <w:abstractNumId w:val="42"/>
  </w:num>
  <w:num w:numId="32">
    <w:abstractNumId w:val="39"/>
  </w:num>
  <w:num w:numId="33">
    <w:abstractNumId w:val="34"/>
  </w:num>
  <w:num w:numId="34">
    <w:abstractNumId w:val="44"/>
  </w:num>
  <w:num w:numId="35">
    <w:abstractNumId w:val="36"/>
  </w:num>
  <w:num w:numId="36">
    <w:abstractNumId w:val="38"/>
  </w:num>
  <w:num w:numId="37">
    <w:abstractNumId w:val="4"/>
  </w:num>
  <w:num w:numId="38">
    <w:abstractNumId w:val="2"/>
  </w:num>
  <w:num w:numId="39">
    <w:abstractNumId w:val="19"/>
  </w:num>
  <w:num w:numId="40">
    <w:abstractNumId w:val="9"/>
  </w:num>
  <w:num w:numId="41">
    <w:abstractNumId w:val="27"/>
  </w:num>
  <w:num w:numId="42">
    <w:abstractNumId w:val="43"/>
  </w:num>
  <w:num w:numId="43">
    <w:abstractNumId w:val="22"/>
  </w:num>
  <w:num w:numId="44">
    <w:abstractNumId w:val="6"/>
  </w:num>
  <w:num w:numId="45">
    <w:abstractNumId w:val="18"/>
  </w:num>
  <w:num w:numId="46">
    <w:abstractNumId w:val="3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137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699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3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CC2E40-E3FE-4455-9DE7-AAA751E3A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948</Words>
  <Characters>5404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831</cp:revision>
  <dcterms:created xsi:type="dcterms:W3CDTF">2026-03-11T19:40:00Z</dcterms:created>
  <dcterms:modified xsi:type="dcterms:W3CDTF">2026-04-14T17:48:00Z</dcterms:modified>
</cp:coreProperties>
</file>