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Style w:val="a6"/>
          <w:rFonts w:ascii="Segoe UI" w:hAnsi="Segoe UI" w:cs="Segoe UI"/>
          <w:color w:val="0F1A25"/>
          <w:sz w:val="40"/>
          <w:szCs w:val="27"/>
        </w:rPr>
        <w:t>Рыжая девчонка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Style w:val="a6"/>
          <w:rFonts w:ascii="Segoe UI" w:hAnsi="Segoe UI" w:cs="Segoe UI"/>
          <w:color w:val="0F1A25"/>
          <w:sz w:val="36"/>
          <w:szCs w:val="23"/>
        </w:rPr>
        <w:t>Слова</w:t>
      </w:r>
      <w:r w:rsidRPr="008F4567">
        <w:rPr>
          <w:rFonts w:ascii="Segoe UI" w:hAnsi="Segoe UI" w:cs="Segoe UI"/>
          <w:color w:val="0F1A25"/>
          <w:sz w:val="36"/>
          <w:szCs w:val="23"/>
        </w:rPr>
        <w:t xml:space="preserve">: </w:t>
      </w:r>
      <w:proofErr w:type="spellStart"/>
      <w:r w:rsidRPr="008F4567">
        <w:rPr>
          <w:rFonts w:ascii="Segoe UI" w:hAnsi="Segoe UI" w:cs="Segoe UI"/>
          <w:color w:val="0F1A25"/>
          <w:sz w:val="36"/>
          <w:szCs w:val="23"/>
        </w:rPr>
        <w:t>Трубочкина</w:t>
      </w:r>
      <w:proofErr w:type="spellEnd"/>
      <w:r w:rsidRPr="008F4567">
        <w:rPr>
          <w:rFonts w:ascii="Segoe UI" w:hAnsi="Segoe UI" w:cs="Segoe UI"/>
          <w:color w:val="0F1A25"/>
          <w:sz w:val="36"/>
          <w:szCs w:val="23"/>
        </w:rPr>
        <w:t xml:space="preserve"> И.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Музыка:</w:t>
      </w:r>
      <w:r w:rsidRPr="008F4567">
        <w:rPr>
          <w:rFonts w:ascii="Segoe UI" w:hAnsi="Segoe UI" w:cs="Segoe UI"/>
          <w:color w:val="0F1A25"/>
          <w:sz w:val="36"/>
          <w:szCs w:val="23"/>
        </w:rPr>
        <w:t> Андрей Варламов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8F4567">
        <w:rPr>
          <w:rFonts w:ascii="Segoe UI" w:hAnsi="Segoe UI" w:cs="Segoe UI"/>
          <w:color w:val="0F1A25"/>
          <w:sz w:val="36"/>
          <w:szCs w:val="23"/>
        </w:rPr>
        <w:t> Шоу-группа Улыбка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Снова лето за окном,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Солнца луч играет на стекле,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А ночами, как назло,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 снится мне.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Улыбнулась мне девчонка во сне,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 снится мне.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Не люблю печали я,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Улыбаюсь радостно всегда.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Потому душа моя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Не грустит напрасно никогда.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Не могу понять почему опять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 снится мне.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девчонка-лето,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Золотое детство,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Снова ты зовёшь меня.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девчонка, где ты,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Почему я вижу каждый день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Во сне тебя.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lastRenderedPageBreak/>
        <w:t>Снова лето за окном,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Солнца луч играет на стекле,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А ночами, как назло,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 снится мне.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девчонка-лето,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Золотое детство,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Снова ты зовёшь меня.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Рыжая девчонка, где ты,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Почему я вижу каждый день</w:t>
      </w:r>
    </w:p>
    <w:p w:rsidR="008F4567" w:rsidRPr="008F4567" w:rsidRDefault="008F4567" w:rsidP="008F456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F4567">
        <w:rPr>
          <w:rFonts w:ascii="Segoe UI" w:hAnsi="Segoe UI" w:cs="Segoe UI"/>
          <w:color w:val="0F1A25"/>
          <w:sz w:val="36"/>
          <w:szCs w:val="23"/>
        </w:rPr>
        <w:t>Во сне тебя.</w:t>
      </w:r>
    </w:p>
    <w:p w:rsidR="00726114" w:rsidRPr="008F4567" w:rsidRDefault="00726114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0EF6E5E" wp14:editId="3C69D9B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8F456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586" w:rsidRDefault="00180586">
      <w:r>
        <w:separator/>
      </w:r>
    </w:p>
  </w:endnote>
  <w:endnote w:type="continuationSeparator" w:id="0">
    <w:p w:rsidR="00180586" w:rsidRDefault="0018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586" w:rsidRDefault="00180586">
      <w:r>
        <w:separator/>
      </w:r>
    </w:p>
  </w:footnote>
  <w:footnote w:type="continuationSeparator" w:id="0">
    <w:p w:rsidR="00180586" w:rsidRDefault="0018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58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2026-07-12T15:42:00Z</dcterms:created>
  <dcterms:modified xsi:type="dcterms:W3CDTF">2026-07-12T15:42:00Z</dcterms:modified>
</cp:coreProperties>
</file>