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Style w:val="a6"/>
          <w:rFonts w:ascii="Segoe UI" w:hAnsi="Segoe UI" w:cs="Segoe UI"/>
          <w:color w:val="0F1A25"/>
          <w:sz w:val="40"/>
          <w:szCs w:val="27"/>
        </w:rPr>
        <w:t>Солнечные зайчики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</w:t>
      </w:r>
      <w:r w:rsidRPr="002B0852">
        <w:rPr>
          <w:rFonts w:ascii="Segoe UI" w:hAnsi="Segoe UI" w:cs="Segoe UI"/>
          <w:color w:val="0F1A25"/>
          <w:sz w:val="36"/>
          <w:szCs w:val="23"/>
        </w:rPr>
        <w:t> Александр Пинегин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Легкие, пушистые,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Словно одуванчики,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По тропинкам бегают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Солнечные зайчики.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По лужайкам прыгают,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Скачут по воде -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Солнечные зайчики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Водятся везде.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С дерева на дерево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Мчатся стайкой дружной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И на полюс Северный,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И на полюс Южный.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 xml:space="preserve">И </w:t>
      </w:r>
      <w:proofErr w:type="gramStart"/>
      <w:r w:rsidRPr="002B0852">
        <w:rPr>
          <w:rFonts w:ascii="Segoe UI" w:hAnsi="Segoe UI" w:cs="Segoe UI"/>
          <w:color w:val="0F1A25"/>
          <w:sz w:val="36"/>
          <w:szCs w:val="23"/>
        </w:rPr>
        <w:t>в жару</w:t>
      </w:r>
      <w:proofErr w:type="gramEnd"/>
      <w:r w:rsidRPr="002B0852">
        <w:rPr>
          <w:rFonts w:ascii="Segoe UI" w:hAnsi="Segoe UI" w:cs="Segoe UI"/>
          <w:color w:val="0F1A25"/>
          <w:sz w:val="36"/>
          <w:szCs w:val="23"/>
        </w:rPr>
        <w:t xml:space="preserve"> и в холод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Носятся они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И не любят только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Пасмурные дни.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Солнечные зайчики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От людей не прячутся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Не догнать охотнику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Солнечного зайчика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Убежит от волка он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 xml:space="preserve">И </w:t>
      </w:r>
      <w:proofErr w:type="gramStart"/>
      <w:r w:rsidRPr="002B0852">
        <w:rPr>
          <w:rFonts w:ascii="Segoe UI" w:hAnsi="Segoe UI" w:cs="Segoe UI"/>
          <w:color w:val="0F1A25"/>
          <w:sz w:val="36"/>
          <w:szCs w:val="23"/>
        </w:rPr>
        <w:t>лисы</w:t>
      </w:r>
      <w:proofErr w:type="gramEnd"/>
      <w:r w:rsidRPr="002B0852">
        <w:rPr>
          <w:rFonts w:ascii="Segoe UI" w:hAnsi="Segoe UI" w:cs="Segoe UI"/>
          <w:color w:val="0F1A25"/>
          <w:sz w:val="36"/>
          <w:szCs w:val="23"/>
        </w:rPr>
        <w:t xml:space="preserve"> и кошки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Но сидит доверчиво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lastRenderedPageBreak/>
        <w:t>У тебя в ладошке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У тебя в ладошке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У меня в ладошке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У меня в ладошке</w:t>
      </w:r>
    </w:p>
    <w:p w:rsidR="002B0852" w:rsidRPr="002B0852" w:rsidRDefault="002B0852" w:rsidP="002B085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B0852">
        <w:rPr>
          <w:rFonts w:ascii="Segoe UI" w:hAnsi="Segoe UI" w:cs="Segoe UI"/>
          <w:color w:val="0F1A25"/>
          <w:sz w:val="36"/>
          <w:szCs w:val="23"/>
        </w:rPr>
        <w:t>И у вас в ладошке</w:t>
      </w:r>
    </w:p>
    <w:p w:rsidR="006520A8" w:rsidRPr="002B0852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72"/>
          <w:szCs w:val="23"/>
        </w:rPr>
      </w:pPr>
      <w:bookmarkStart w:id="0" w:name="_GoBack"/>
      <w:bookmarkEnd w:id="0"/>
      <w:r w:rsidRPr="000B3DE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74B764E" wp14:editId="65064D8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B085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36D" w:rsidRDefault="00D7236D">
      <w:r>
        <w:separator/>
      </w:r>
    </w:p>
  </w:endnote>
  <w:endnote w:type="continuationSeparator" w:id="0">
    <w:p w:rsidR="00D7236D" w:rsidRDefault="00D72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36D" w:rsidRDefault="00D7236D">
      <w:r>
        <w:separator/>
      </w:r>
    </w:p>
  </w:footnote>
  <w:footnote w:type="continuationSeparator" w:id="0">
    <w:p w:rsidR="00D7236D" w:rsidRDefault="00D72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36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2026-07-24T19:05:00Z</dcterms:created>
  <dcterms:modified xsi:type="dcterms:W3CDTF">2026-07-24T19:05:00Z</dcterms:modified>
</cp:coreProperties>
</file>