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F60B9">
        <w:rPr>
          <w:rStyle w:val="a6"/>
          <w:rFonts w:ascii="Segoe UI" w:hAnsi="Segoe UI" w:cs="Segoe UI"/>
          <w:color w:val="0F1A25"/>
          <w:sz w:val="36"/>
          <w:szCs w:val="27"/>
        </w:rPr>
        <w:t>Солнце</w:t>
      </w:r>
    </w:p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F60B9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FF60B9">
        <w:rPr>
          <w:rFonts w:ascii="Segoe UI" w:hAnsi="Segoe UI" w:cs="Segoe UI"/>
          <w:color w:val="0F1A25"/>
          <w:sz w:val="32"/>
          <w:szCs w:val="23"/>
        </w:rPr>
        <w:t> Ансамбль Ремикс</w:t>
      </w:r>
    </w:p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F60B9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F60B9">
        <w:rPr>
          <w:rFonts w:ascii="Segoe UI" w:hAnsi="Segoe UI" w:cs="Segoe UI"/>
          <w:color w:val="0F1A25"/>
          <w:sz w:val="32"/>
          <w:szCs w:val="23"/>
        </w:rPr>
        <w:t>Вот и гость-гостюшка знатный,</w:t>
      </w:r>
    </w:p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F60B9">
        <w:rPr>
          <w:rFonts w:ascii="Segoe UI" w:hAnsi="Segoe UI" w:cs="Segoe UI"/>
          <w:color w:val="0F1A25"/>
          <w:sz w:val="32"/>
          <w:szCs w:val="23"/>
        </w:rPr>
        <w:t xml:space="preserve">Вот и гость-батюшка </w:t>
      </w:r>
      <w:proofErr w:type="spellStart"/>
      <w:r w:rsidRPr="00FF60B9">
        <w:rPr>
          <w:rFonts w:ascii="Segoe UI" w:hAnsi="Segoe UI" w:cs="Segoe UI"/>
          <w:color w:val="0F1A25"/>
          <w:sz w:val="32"/>
          <w:szCs w:val="23"/>
        </w:rPr>
        <w:t>родный</w:t>
      </w:r>
      <w:proofErr w:type="spellEnd"/>
      <w:r w:rsidRPr="00FF60B9">
        <w:rPr>
          <w:rFonts w:ascii="Segoe UI" w:hAnsi="Segoe UI" w:cs="Segoe UI"/>
          <w:color w:val="0F1A25"/>
          <w:sz w:val="32"/>
          <w:szCs w:val="23"/>
        </w:rPr>
        <w:t>,</w:t>
      </w:r>
    </w:p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F60B9">
        <w:rPr>
          <w:rFonts w:ascii="Segoe UI" w:hAnsi="Segoe UI" w:cs="Segoe UI"/>
          <w:color w:val="0F1A25"/>
          <w:sz w:val="32"/>
          <w:szCs w:val="23"/>
        </w:rPr>
        <w:t>По траве-мураве, ой, ли,</w:t>
      </w:r>
    </w:p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F60B9">
        <w:rPr>
          <w:rFonts w:ascii="Segoe UI" w:hAnsi="Segoe UI" w:cs="Segoe UI"/>
          <w:color w:val="0F1A25"/>
          <w:sz w:val="32"/>
          <w:szCs w:val="23"/>
        </w:rPr>
        <w:t xml:space="preserve">На семик </w:t>
      </w:r>
      <w:proofErr w:type="gramStart"/>
      <w:r w:rsidRPr="00FF60B9">
        <w:rPr>
          <w:rFonts w:ascii="Segoe UI" w:hAnsi="Segoe UI" w:cs="Segoe UI"/>
          <w:color w:val="0F1A25"/>
          <w:sz w:val="32"/>
          <w:szCs w:val="23"/>
        </w:rPr>
        <w:t>придёт..</w:t>
      </w:r>
      <w:proofErr w:type="gramEnd"/>
    </w:p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F60B9">
        <w:rPr>
          <w:rFonts w:ascii="Segoe UI" w:hAnsi="Segoe UI" w:cs="Segoe UI"/>
          <w:color w:val="0F1A25"/>
          <w:sz w:val="32"/>
          <w:szCs w:val="23"/>
        </w:rPr>
        <w:t>Припев:</w:t>
      </w:r>
    </w:p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F60B9">
        <w:rPr>
          <w:rFonts w:ascii="Segoe UI" w:hAnsi="Segoe UI" w:cs="Segoe UI"/>
          <w:color w:val="0F1A25"/>
          <w:sz w:val="32"/>
          <w:szCs w:val="23"/>
        </w:rPr>
        <w:t>Да-</w:t>
      </w:r>
      <w:proofErr w:type="spellStart"/>
      <w:r w:rsidRPr="00FF60B9">
        <w:rPr>
          <w:rFonts w:ascii="Segoe UI" w:hAnsi="Segoe UI" w:cs="Segoe UI"/>
          <w:color w:val="0F1A25"/>
          <w:sz w:val="32"/>
          <w:szCs w:val="23"/>
        </w:rPr>
        <w:t>дидла</w:t>
      </w:r>
      <w:proofErr w:type="spellEnd"/>
      <w:r w:rsidRPr="00FF60B9">
        <w:rPr>
          <w:rFonts w:ascii="Segoe UI" w:hAnsi="Segoe UI" w:cs="Segoe UI"/>
          <w:color w:val="0F1A25"/>
          <w:sz w:val="32"/>
          <w:szCs w:val="23"/>
        </w:rPr>
        <w:t>, да солнце,</w:t>
      </w:r>
    </w:p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F60B9">
        <w:rPr>
          <w:rFonts w:ascii="Segoe UI" w:hAnsi="Segoe UI" w:cs="Segoe UI"/>
          <w:color w:val="0F1A25"/>
          <w:sz w:val="32"/>
          <w:szCs w:val="23"/>
        </w:rPr>
        <w:t>Да-</w:t>
      </w:r>
      <w:proofErr w:type="spellStart"/>
      <w:r w:rsidRPr="00FF60B9">
        <w:rPr>
          <w:rFonts w:ascii="Segoe UI" w:hAnsi="Segoe UI" w:cs="Segoe UI"/>
          <w:color w:val="0F1A25"/>
          <w:sz w:val="32"/>
          <w:szCs w:val="23"/>
        </w:rPr>
        <w:t>дидла</w:t>
      </w:r>
      <w:proofErr w:type="spellEnd"/>
      <w:r w:rsidRPr="00FF60B9">
        <w:rPr>
          <w:rFonts w:ascii="Segoe UI" w:hAnsi="Segoe UI" w:cs="Segoe UI"/>
          <w:color w:val="0F1A25"/>
          <w:sz w:val="32"/>
          <w:szCs w:val="23"/>
        </w:rPr>
        <w:t>, да красно,</w:t>
      </w:r>
    </w:p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F60B9">
        <w:rPr>
          <w:rFonts w:ascii="Segoe UI" w:hAnsi="Segoe UI" w:cs="Segoe UI"/>
          <w:color w:val="0F1A25"/>
          <w:sz w:val="32"/>
          <w:szCs w:val="23"/>
        </w:rPr>
        <w:t>Ой-ли-ай-ли, яро,</w:t>
      </w:r>
    </w:p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F60B9">
        <w:rPr>
          <w:rFonts w:ascii="Segoe UI" w:hAnsi="Segoe UI" w:cs="Segoe UI"/>
          <w:color w:val="0F1A25"/>
          <w:sz w:val="32"/>
          <w:szCs w:val="23"/>
        </w:rPr>
        <w:t>Ярко посвети,</w:t>
      </w:r>
    </w:p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F60B9">
        <w:rPr>
          <w:rFonts w:ascii="Segoe UI" w:hAnsi="Segoe UI" w:cs="Segoe UI"/>
          <w:color w:val="0F1A25"/>
          <w:sz w:val="32"/>
          <w:szCs w:val="23"/>
        </w:rPr>
        <w:t>Да-</w:t>
      </w:r>
      <w:proofErr w:type="spellStart"/>
      <w:r w:rsidRPr="00FF60B9">
        <w:rPr>
          <w:rFonts w:ascii="Segoe UI" w:hAnsi="Segoe UI" w:cs="Segoe UI"/>
          <w:color w:val="0F1A25"/>
          <w:sz w:val="32"/>
          <w:szCs w:val="23"/>
        </w:rPr>
        <w:t>дидла</w:t>
      </w:r>
      <w:proofErr w:type="spellEnd"/>
      <w:r w:rsidRPr="00FF60B9">
        <w:rPr>
          <w:rFonts w:ascii="Segoe UI" w:hAnsi="Segoe UI" w:cs="Segoe UI"/>
          <w:color w:val="0F1A25"/>
          <w:sz w:val="32"/>
          <w:szCs w:val="23"/>
        </w:rPr>
        <w:t>, да солнце,</w:t>
      </w:r>
    </w:p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F60B9">
        <w:rPr>
          <w:rFonts w:ascii="Segoe UI" w:hAnsi="Segoe UI" w:cs="Segoe UI"/>
          <w:color w:val="0F1A25"/>
          <w:sz w:val="32"/>
          <w:szCs w:val="23"/>
        </w:rPr>
        <w:t>Да-</w:t>
      </w:r>
      <w:proofErr w:type="spellStart"/>
      <w:r w:rsidRPr="00FF60B9">
        <w:rPr>
          <w:rFonts w:ascii="Segoe UI" w:hAnsi="Segoe UI" w:cs="Segoe UI"/>
          <w:color w:val="0F1A25"/>
          <w:sz w:val="32"/>
          <w:szCs w:val="23"/>
        </w:rPr>
        <w:t>дидла</w:t>
      </w:r>
      <w:proofErr w:type="spellEnd"/>
      <w:r w:rsidRPr="00FF60B9">
        <w:rPr>
          <w:rFonts w:ascii="Segoe UI" w:hAnsi="Segoe UI" w:cs="Segoe UI"/>
          <w:color w:val="0F1A25"/>
          <w:sz w:val="32"/>
          <w:szCs w:val="23"/>
        </w:rPr>
        <w:t>, да красно,</w:t>
      </w:r>
    </w:p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F60B9">
        <w:rPr>
          <w:rFonts w:ascii="Segoe UI" w:hAnsi="Segoe UI" w:cs="Segoe UI"/>
          <w:color w:val="0F1A25"/>
          <w:sz w:val="32"/>
          <w:szCs w:val="23"/>
        </w:rPr>
        <w:t>Ой-ли-ай-ли, яро,</w:t>
      </w:r>
    </w:p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F60B9">
        <w:rPr>
          <w:rFonts w:ascii="Segoe UI" w:hAnsi="Segoe UI" w:cs="Segoe UI"/>
          <w:color w:val="0F1A25"/>
          <w:sz w:val="32"/>
          <w:szCs w:val="23"/>
        </w:rPr>
        <w:t>Ярко посвети.</w:t>
      </w:r>
    </w:p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F60B9">
        <w:rPr>
          <w:rFonts w:ascii="Segoe UI" w:hAnsi="Segoe UI" w:cs="Segoe UI"/>
          <w:color w:val="0F1A25"/>
          <w:sz w:val="32"/>
          <w:szCs w:val="23"/>
        </w:rPr>
        <w:t>У батюшки дочка - летняя ночка,</w:t>
      </w:r>
    </w:p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F60B9">
        <w:rPr>
          <w:rFonts w:ascii="Segoe UI" w:hAnsi="Segoe UI" w:cs="Segoe UI"/>
          <w:color w:val="0F1A25"/>
          <w:sz w:val="32"/>
          <w:szCs w:val="23"/>
        </w:rPr>
        <w:t>Да очами чёрна, звёзды во косах,</w:t>
      </w:r>
    </w:p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F60B9">
        <w:rPr>
          <w:rFonts w:ascii="Segoe UI" w:hAnsi="Segoe UI" w:cs="Segoe UI"/>
          <w:color w:val="0F1A25"/>
          <w:sz w:val="32"/>
          <w:szCs w:val="23"/>
        </w:rPr>
        <w:t>Ой, батюшку просит, на зорю воду носит,</w:t>
      </w:r>
    </w:p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F60B9">
        <w:rPr>
          <w:rFonts w:ascii="Segoe UI" w:hAnsi="Segoe UI" w:cs="Segoe UI"/>
          <w:color w:val="0F1A25"/>
          <w:sz w:val="32"/>
          <w:szCs w:val="23"/>
        </w:rPr>
        <w:t>Ой-ли-ай-ли, яро, ярко посвети.</w:t>
      </w:r>
    </w:p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F60B9">
        <w:rPr>
          <w:rFonts w:ascii="Segoe UI" w:hAnsi="Segoe UI" w:cs="Segoe UI"/>
          <w:color w:val="0F1A25"/>
          <w:sz w:val="32"/>
          <w:szCs w:val="23"/>
        </w:rPr>
        <w:t>Припев.</w:t>
      </w:r>
    </w:p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F60B9">
        <w:rPr>
          <w:rFonts w:ascii="Segoe UI" w:hAnsi="Segoe UI" w:cs="Segoe UI"/>
          <w:color w:val="0F1A25"/>
          <w:sz w:val="32"/>
          <w:szCs w:val="23"/>
        </w:rPr>
        <w:t>Да-</w:t>
      </w:r>
      <w:proofErr w:type="spellStart"/>
      <w:r w:rsidRPr="00FF60B9">
        <w:rPr>
          <w:rFonts w:ascii="Segoe UI" w:hAnsi="Segoe UI" w:cs="Segoe UI"/>
          <w:color w:val="0F1A25"/>
          <w:sz w:val="32"/>
          <w:szCs w:val="23"/>
        </w:rPr>
        <w:t>дидла</w:t>
      </w:r>
      <w:proofErr w:type="spellEnd"/>
      <w:r w:rsidRPr="00FF60B9">
        <w:rPr>
          <w:rFonts w:ascii="Segoe UI" w:hAnsi="Segoe UI" w:cs="Segoe UI"/>
          <w:color w:val="0F1A25"/>
          <w:sz w:val="32"/>
          <w:szCs w:val="23"/>
        </w:rPr>
        <w:t>, да солнце,</w:t>
      </w:r>
    </w:p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F60B9">
        <w:rPr>
          <w:rFonts w:ascii="Segoe UI" w:hAnsi="Segoe UI" w:cs="Segoe UI"/>
          <w:color w:val="0F1A25"/>
          <w:sz w:val="32"/>
          <w:szCs w:val="23"/>
        </w:rPr>
        <w:t>Да-</w:t>
      </w:r>
      <w:proofErr w:type="spellStart"/>
      <w:r w:rsidRPr="00FF60B9">
        <w:rPr>
          <w:rFonts w:ascii="Segoe UI" w:hAnsi="Segoe UI" w:cs="Segoe UI"/>
          <w:color w:val="0F1A25"/>
          <w:sz w:val="32"/>
          <w:szCs w:val="23"/>
        </w:rPr>
        <w:t>дидла</w:t>
      </w:r>
      <w:proofErr w:type="spellEnd"/>
      <w:r w:rsidRPr="00FF60B9">
        <w:rPr>
          <w:rFonts w:ascii="Segoe UI" w:hAnsi="Segoe UI" w:cs="Segoe UI"/>
          <w:color w:val="0F1A25"/>
          <w:sz w:val="32"/>
          <w:szCs w:val="23"/>
        </w:rPr>
        <w:t>, да красно,</w:t>
      </w:r>
    </w:p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F60B9">
        <w:rPr>
          <w:rFonts w:ascii="Segoe UI" w:hAnsi="Segoe UI" w:cs="Segoe UI"/>
          <w:color w:val="0F1A25"/>
          <w:sz w:val="32"/>
          <w:szCs w:val="23"/>
        </w:rPr>
        <w:t>Ярко посвети,</w:t>
      </w:r>
    </w:p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F60B9">
        <w:rPr>
          <w:rFonts w:ascii="Segoe UI" w:hAnsi="Segoe UI" w:cs="Segoe UI"/>
          <w:color w:val="0F1A25"/>
          <w:sz w:val="32"/>
          <w:szCs w:val="23"/>
        </w:rPr>
        <w:t>Да-</w:t>
      </w:r>
      <w:proofErr w:type="spellStart"/>
      <w:r w:rsidRPr="00FF60B9">
        <w:rPr>
          <w:rFonts w:ascii="Segoe UI" w:hAnsi="Segoe UI" w:cs="Segoe UI"/>
          <w:color w:val="0F1A25"/>
          <w:sz w:val="32"/>
          <w:szCs w:val="23"/>
        </w:rPr>
        <w:t>дидла</w:t>
      </w:r>
      <w:proofErr w:type="spellEnd"/>
      <w:r w:rsidRPr="00FF60B9">
        <w:rPr>
          <w:rFonts w:ascii="Segoe UI" w:hAnsi="Segoe UI" w:cs="Segoe UI"/>
          <w:color w:val="0F1A25"/>
          <w:sz w:val="32"/>
          <w:szCs w:val="23"/>
        </w:rPr>
        <w:t>, да солнце,</w:t>
      </w:r>
    </w:p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F60B9">
        <w:rPr>
          <w:rFonts w:ascii="Segoe UI" w:hAnsi="Segoe UI" w:cs="Segoe UI"/>
          <w:color w:val="0F1A25"/>
          <w:sz w:val="32"/>
          <w:szCs w:val="23"/>
        </w:rPr>
        <w:t>Ой-ли-ай-ли, яро,</w:t>
      </w:r>
    </w:p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F60B9">
        <w:rPr>
          <w:rFonts w:ascii="Segoe UI" w:hAnsi="Segoe UI" w:cs="Segoe UI"/>
          <w:color w:val="0F1A25"/>
          <w:sz w:val="32"/>
          <w:szCs w:val="23"/>
        </w:rPr>
        <w:t>Ярко посвети.</w:t>
      </w:r>
    </w:p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F60B9">
        <w:rPr>
          <w:rFonts w:ascii="Segoe UI" w:hAnsi="Segoe UI" w:cs="Segoe UI"/>
          <w:color w:val="0F1A25"/>
          <w:sz w:val="32"/>
          <w:szCs w:val="23"/>
        </w:rPr>
        <w:lastRenderedPageBreak/>
        <w:t>У батюшки сын, святой день один,</w:t>
      </w:r>
    </w:p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FF60B9">
        <w:rPr>
          <w:rFonts w:ascii="Segoe UI" w:hAnsi="Segoe UI" w:cs="Segoe UI"/>
          <w:color w:val="0F1A25"/>
          <w:sz w:val="32"/>
          <w:szCs w:val="23"/>
        </w:rPr>
        <w:t>Хорошенькай</w:t>
      </w:r>
      <w:proofErr w:type="spellEnd"/>
      <w:r w:rsidRPr="00FF60B9">
        <w:rPr>
          <w:rFonts w:ascii="Segoe UI" w:hAnsi="Segoe UI" w:cs="Segoe UI"/>
          <w:color w:val="0F1A25"/>
          <w:sz w:val="32"/>
          <w:szCs w:val="23"/>
        </w:rPr>
        <w:t xml:space="preserve"> лицом, ходит молодцом,</w:t>
      </w:r>
    </w:p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F60B9">
        <w:rPr>
          <w:rFonts w:ascii="Segoe UI" w:hAnsi="Segoe UI" w:cs="Segoe UI"/>
          <w:color w:val="0F1A25"/>
          <w:sz w:val="32"/>
          <w:szCs w:val="23"/>
        </w:rPr>
        <w:t>Батюшке поклон на малиновый звон,</w:t>
      </w:r>
    </w:p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F60B9">
        <w:rPr>
          <w:rFonts w:ascii="Segoe UI" w:hAnsi="Segoe UI" w:cs="Segoe UI"/>
          <w:color w:val="0F1A25"/>
          <w:sz w:val="32"/>
          <w:szCs w:val="23"/>
        </w:rPr>
        <w:t xml:space="preserve">Ой-ли-ай-ли, яро, ярко </w:t>
      </w:r>
      <w:proofErr w:type="gramStart"/>
      <w:r w:rsidRPr="00FF60B9">
        <w:rPr>
          <w:rFonts w:ascii="Segoe UI" w:hAnsi="Segoe UI" w:cs="Segoe UI"/>
          <w:color w:val="0F1A25"/>
          <w:sz w:val="32"/>
          <w:szCs w:val="23"/>
        </w:rPr>
        <w:t>посвети..</w:t>
      </w:r>
      <w:proofErr w:type="gramEnd"/>
    </w:p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F60B9">
        <w:rPr>
          <w:rFonts w:ascii="Segoe UI" w:hAnsi="Segoe UI" w:cs="Segoe UI"/>
          <w:color w:val="0F1A25"/>
          <w:sz w:val="32"/>
          <w:szCs w:val="23"/>
        </w:rPr>
        <w:t>Припев.</w:t>
      </w:r>
    </w:p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F60B9" w:rsidRPr="00FF60B9" w:rsidRDefault="00FF60B9" w:rsidP="00FF60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F60B9">
        <w:rPr>
          <w:rFonts w:ascii="Segoe UI" w:hAnsi="Segoe UI" w:cs="Segoe UI"/>
          <w:color w:val="0F1A25"/>
          <w:sz w:val="32"/>
          <w:szCs w:val="23"/>
        </w:rPr>
        <w:t>Ой-ли-ай-ли, яро,</w:t>
      </w:r>
    </w:p>
    <w:p w:rsidR="00BB1127" w:rsidRPr="00FF60B9" w:rsidRDefault="00FF60B9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F60B9">
        <w:rPr>
          <w:rFonts w:ascii="Segoe UI" w:hAnsi="Segoe UI" w:cs="Segoe UI"/>
          <w:color w:val="0F1A25"/>
          <w:sz w:val="32"/>
          <w:szCs w:val="23"/>
        </w:rPr>
        <w:t>Ярко посвети.</w:t>
      </w:r>
      <w:bookmarkStart w:id="0" w:name="_GoBack"/>
      <w:bookmarkEnd w:id="0"/>
      <w:r w:rsidR="00161D2B"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83218A9" wp14:editId="44E8EE13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FF60B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A25" w:rsidRDefault="00016A25">
      <w:r>
        <w:separator/>
      </w:r>
    </w:p>
  </w:endnote>
  <w:endnote w:type="continuationSeparator" w:id="0">
    <w:p w:rsidR="00016A25" w:rsidRDefault="00016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A25" w:rsidRDefault="00016A25">
      <w:r>
        <w:separator/>
      </w:r>
    </w:p>
  </w:footnote>
  <w:footnote w:type="continuationSeparator" w:id="0">
    <w:p w:rsidR="00016A25" w:rsidRDefault="00016A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16A25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A7DAC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442A7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380D"/>
    <w:rsid w:val="007446E5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7488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2026-06-19T18:51:00Z</dcterms:created>
  <dcterms:modified xsi:type="dcterms:W3CDTF">2026-06-19T18:51:00Z</dcterms:modified>
</cp:coreProperties>
</file>