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C15B8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E14B91">
        <w:rPr>
          <w:rStyle w:val="a4"/>
          <w:rFonts w:ascii="Segoe UI" w:hAnsi="Segoe UI" w:cs="Segoe UI"/>
          <w:color w:val="0F1A25"/>
          <w:sz w:val="32"/>
          <w:szCs w:val="32"/>
        </w:rPr>
        <w:t>Свадебная детская</w:t>
      </w:r>
    </w:p>
    <w:p w14:paraId="103A01B3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C5FD8F1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E14B91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E14B91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24124FC6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D8B1793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0C144888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В темном небе ночью звездочки горят.</w:t>
      </w:r>
    </w:p>
    <w:p w14:paraId="012F5311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Им найти друг друга трудно, говорят.</w:t>
      </w:r>
    </w:p>
    <w:p w14:paraId="0F92557F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Но когда - то две зажглись</w:t>
      </w:r>
    </w:p>
    <w:p w14:paraId="7BE6A3F4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И теперь нашлись</w:t>
      </w:r>
    </w:p>
    <w:p w14:paraId="5A2CC389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И на них сегодня свадебный наряд.</w:t>
      </w:r>
    </w:p>
    <w:p w14:paraId="0256329E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FE094B1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Двум колечкам дальше рядышком идти.</w:t>
      </w:r>
    </w:p>
    <w:p w14:paraId="25B5141C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Мы желаем вам счастливого пути,</w:t>
      </w:r>
    </w:p>
    <w:p w14:paraId="2ED13D6E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Много-много светлых дней.</w:t>
      </w:r>
    </w:p>
    <w:p w14:paraId="2C2E74D6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Врозь идти трудней.</w:t>
      </w:r>
    </w:p>
    <w:p w14:paraId="0D450159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Только вместе можно счастья вам найти.</w:t>
      </w:r>
    </w:p>
    <w:p w14:paraId="2B517160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E7732A2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6DDE6AFB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Горько!</w:t>
      </w:r>
    </w:p>
    <w:p w14:paraId="08BB2263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Пейте до дна!</w:t>
      </w:r>
    </w:p>
    <w:p w14:paraId="0E22E58B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Горько!</w:t>
      </w:r>
    </w:p>
    <w:p w14:paraId="6BCCB419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Муж и жена!</w:t>
      </w:r>
    </w:p>
    <w:p w14:paraId="27262289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Дом ваш будет вечно молодой</w:t>
      </w:r>
    </w:p>
    <w:p w14:paraId="7D07BA8E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Аж до самой свадьбы золотой!</w:t>
      </w:r>
    </w:p>
    <w:p w14:paraId="2C8CE328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3F33BE4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Пролетят года и сбудутся мечты.</w:t>
      </w:r>
    </w:p>
    <w:p w14:paraId="154D62D0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Женихом с невестой станем я и ты.</w:t>
      </w:r>
    </w:p>
    <w:p w14:paraId="54D475E4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Жаль, что не дорос пока</w:t>
      </w:r>
    </w:p>
    <w:p w14:paraId="75BB8BBC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Я до пиджака,</w:t>
      </w:r>
    </w:p>
    <w:p w14:paraId="36EC9852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А меня не видно вам из-под фаты!</w:t>
      </w:r>
    </w:p>
    <w:p w14:paraId="2D9C405B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E5DB03C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4B3ECB15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301C3F0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Пусть года хранят от старости ваш дом!</w:t>
      </w:r>
    </w:p>
    <w:p w14:paraId="35C6A9D3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lastRenderedPageBreak/>
        <w:t>И всегда для гостя свет найдется в нем.</w:t>
      </w:r>
    </w:p>
    <w:p w14:paraId="216DE31D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И веселый детский смех,</w:t>
      </w:r>
    </w:p>
    <w:p w14:paraId="0FAE92C0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Тот, что звонче всех,</w:t>
      </w:r>
    </w:p>
    <w:p w14:paraId="3740809B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Пусть звучит под вашей крышей день за днем.</w:t>
      </w:r>
    </w:p>
    <w:p w14:paraId="40927E45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F02ED3D" w14:textId="77777777" w:rsidR="00E14B91" w:rsidRPr="00E14B91" w:rsidRDefault="00E14B91" w:rsidP="00E14B9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14B91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5C98FA8D" w14:textId="05957FB5" w:rsidR="00524123" w:rsidRPr="00E14B91" w:rsidRDefault="00DC1DB4" w:rsidP="007E278B">
      <w:pPr>
        <w:shd w:val="clear" w:color="auto" w:fill="FFFFFF"/>
        <w:rPr>
          <w:sz w:val="32"/>
          <w:szCs w:val="32"/>
        </w:rPr>
      </w:pPr>
      <w:r w:rsidRPr="00E14B9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14B9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66809" w14:textId="77777777" w:rsidR="00C2080D" w:rsidRDefault="00C2080D" w:rsidP="00726217">
      <w:r>
        <w:separator/>
      </w:r>
    </w:p>
  </w:endnote>
  <w:endnote w:type="continuationSeparator" w:id="0">
    <w:p w14:paraId="1DF16EF7" w14:textId="77777777" w:rsidR="00C2080D" w:rsidRDefault="00C2080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19138" w14:textId="77777777" w:rsidR="00C2080D" w:rsidRDefault="00C2080D" w:rsidP="00726217">
      <w:r>
        <w:separator/>
      </w:r>
    </w:p>
  </w:footnote>
  <w:footnote w:type="continuationSeparator" w:id="0">
    <w:p w14:paraId="6220A45B" w14:textId="77777777" w:rsidR="00C2080D" w:rsidRDefault="00C2080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80D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9196E-DE97-4CF6-A0F7-8A8DE2C5D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2025-11-26T14:01:00Z</dcterms:created>
  <dcterms:modified xsi:type="dcterms:W3CDTF">2025-11-26T14:01:00Z</dcterms:modified>
</cp:coreProperties>
</file>