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1D784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132C4C">
        <w:rPr>
          <w:rStyle w:val="a4"/>
          <w:rFonts w:ascii="Segoe UI" w:hAnsi="Segoe UI" w:cs="Segoe UI"/>
          <w:color w:val="0F1A25"/>
          <w:sz w:val="32"/>
          <w:szCs w:val="32"/>
        </w:rPr>
        <w:t>Там далеко</w:t>
      </w:r>
    </w:p>
    <w:p w14:paraId="61A5A4AA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AAAF310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132C4C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132C4C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7B3B7677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33CA246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82A38C3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Город дождей</w:t>
      </w:r>
    </w:p>
    <w:p w14:paraId="46D068CE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Спрячет меня.</w:t>
      </w:r>
    </w:p>
    <w:p w14:paraId="44518A1E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Ночь растает.</w:t>
      </w:r>
    </w:p>
    <w:p w14:paraId="072C6E3A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Чувства сильней,</w:t>
      </w:r>
    </w:p>
    <w:p w14:paraId="4E8D6BEE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Жгут без огня,</w:t>
      </w:r>
    </w:p>
    <w:p w14:paraId="22726088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Так бывает.</w:t>
      </w:r>
    </w:p>
    <w:p w14:paraId="18EDF76F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Просто весна,</w:t>
      </w:r>
    </w:p>
    <w:p w14:paraId="7C3A0F5F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Сводит с ума,</w:t>
      </w:r>
    </w:p>
    <w:p w14:paraId="5A6CBC9A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Когда любовь пришла.</w:t>
      </w:r>
    </w:p>
    <w:p w14:paraId="188C3AFC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6BFA39F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Звездный маршрут,</w:t>
      </w:r>
    </w:p>
    <w:p w14:paraId="10F4EEF2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Здесь, без тебя.</w:t>
      </w:r>
    </w:p>
    <w:p w14:paraId="1F7F67C6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Только небо.</w:t>
      </w:r>
    </w:p>
    <w:p w14:paraId="75BCD0B2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Там поворот,</w:t>
      </w:r>
    </w:p>
    <w:p w14:paraId="679F3E96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К солнцу полет,</w:t>
      </w:r>
    </w:p>
    <w:p w14:paraId="6330FF7E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И что-то, знаю, ждет.</w:t>
      </w:r>
    </w:p>
    <w:p w14:paraId="69C68067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F38E461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449E4BD5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Там далеко,</w:t>
      </w:r>
    </w:p>
    <w:p w14:paraId="07D0081E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Мир облаков,</w:t>
      </w:r>
    </w:p>
    <w:p w14:paraId="52D4234A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И грусть исчезает.</w:t>
      </w:r>
    </w:p>
    <w:p w14:paraId="2F5AB729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Ночь за спиной,</w:t>
      </w:r>
    </w:p>
    <w:p w14:paraId="46315B3D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Я с тишиной,</w:t>
      </w:r>
    </w:p>
    <w:p w14:paraId="6E86079A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В мир весны улетаю.</w:t>
      </w:r>
    </w:p>
    <w:p w14:paraId="26DE93FC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3DFF9E5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Город промок,</w:t>
      </w:r>
    </w:p>
    <w:p w14:paraId="0282ADBF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В звуках дождя,</w:t>
      </w:r>
    </w:p>
    <w:p w14:paraId="6A502CE9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Слышу нежность.</w:t>
      </w:r>
    </w:p>
    <w:p w14:paraId="20D7CD27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Кружится листок,</w:t>
      </w:r>
    </w:p>
    <w:p w14:paraId="11E607DE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lastRenderedPageBreak/>
        <w:t>Манит меня</w:t>
      </w:r>
    </w:p>
    <w:p w14:paraId="40C89A0D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Бесконечность.</w:t>
      </w:r>
    </w:p>
    <w:p w14:paraId="6ACACCB9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Сны, словно нить,</w:t>
      </w:r>
    </w:p>
    <w:p w14:paraId="011CB38C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Как изменить,</w:t>
      </w:r>
    </w:p>
    <w:p w14:paraId="4520A959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И над землей парить.</w:t>
      </w:r>
    </w:p>
    <w:p w14:paraId="110D8A9C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F8B485B" w14:textId="77777777" w:rsidR="00132C4C" w:rsidRPr="00132C4C" w:rsidRDefault="00132C4C" w:rsidP="00132C4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132C4C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132C4C" w:rsidRDefault="00DC1DB4" w:rsidP="007E278B">
      <w:pPr>
        <w:shd w:val="clear" w:color="auto" w:fill="FFFFFF"/>
        <w:rPr>
          <w:sz w:val="32"/>
          <w:szCs w:val="32"/>
        </w:rPr>
      </w:pPr>
      <w:r w:rsidRPr="00132C4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32C4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66D9E" w14:textId="77777777" w:rsidR="0003276F" w:rsidRDefault="0003276F" w:rsidP="00726217">
      <w:r>
        <w:separator/>
      </w:r>
    </w:p>
  </w:endnote>
  <w:endnote w:type="continuationSeparator" w:id="0">
    <w:p w14:paraId="39622B0B" w14:textId="77777777" w:rsidR="0003276F" w:rsidRDefault="000327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BE8D0" w14:textId="77777777" w:rsidR="0003276F" w:rsidRDefault="0003276F" w:rsidP="00726217">
      <w:r>
        <w:separator/>
      </w:r>
    </w:p>
  </w:footnote>
  <w:footnote w:type="continuationSeparator" w:id="0">
    <w:p w14:paraId="66DE68A5" w14:textId="77777777" w:rsidR="0003276F" w:rsidRDefault="000327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76F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DD5EE-5AB9-466F-893E-3B5763EB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2025-11-26T14:24:00Z</dcterms:created>
  <dcterms:modified xsi:type="dcterms:W3CDTF">2025-11-26T14:24:00Z</dcterms:modified>
</cp:coreProperties>
</file>