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Style w:val="a6"/>
          <w:rFonts w:ascii="Segoe UI" w:hAnsi="Segoe UI" w:cs="Segoe UI"/>
          <w:color w:val="0F1A25"/>
          <w:sz w:val="32"/>
          <w:szCs w:val="27"/>
        </w:rPr>
        <w:t>Танго Рио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810616">
        <w:rPr>
          <w:rFonts w:ascii="Segoe UI" w:hAnsi="Segoe UI" w:cs="Segoe UI"/>
          <w:color w:val="0F1A25"/>
          <w:sz w:val="28"/>
          <w:szCs w:val="23"/>
        </w:rPr>
        <w:t> Юрий Ким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810616">
        <w:rPr>
          <w:rFonts w:ascii="Segoe UI" w:hAnsi="Segoe UI" w:cs="Segoe UI"/>
          <w:color w:val="0F1A25"/>
          <w:sz w:val="28"/>
          <w:szCs w:val="23"/>
        </w:rPr>
        <w:t> Геннадий Гладков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810616">
        <w:rPr>
          <w:rFonts w:ascii="Segoe UI" w:hAnsi="Segoe UI" w:cs="Segoe UI"/>
          <w:color w:val="0F1A25"/>
          <w:sz w:val="28"/>
          <w:szCs w:val="23"/>
        </w:rPr>
        <w:t> А. Миронов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Молчите, молчите, прошу, не надо слов,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810616">
        <w:rPr>
          <w:rFonts w:ascii="Segoe UI" w:hAnsi="Segoe UI" w:cs="Segoe UI"/>
          <w:color w:val="0F1A25"/>
          <w:sz w:val="28"/>
          <w:szCs w:val="23"/>
        </w:rPr>
        <w:t>Поверьте</w:t>
      </w:r>
      <w:proofErr w:type="gramEnd"/>
      <w:r w:rsidRPr="00810616">
        <w:rPr>
          <w:rFonts w:ascii="Segoe UI" w:hAnsi="Segoe UI" w:cs="Segoe UI"/>
          <w:color w:val="0F1A25"/>
          <w:sz w:val="28"/>
          <w:szCs w:val="23"/>
        </w:rPr>
        <w:t xml:space="preserve"> бродяге и поэту,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На свете есть город моих счастливых снов,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Не говорите, что его нету.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Он знойный, он стройный, он жгучий брюнет,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Там солнце и музыка повсюду.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Там всё есть для счастья, меня там только нет,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Так это значит, что я там буду.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О, Рио, Рио, рокот прилива,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Шум прибоя, южный размах.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О, Рио, Рио, сколько порыва,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 xml:space="preserve">Сколько зноя в </w:t>
      </w:r>
      <w:proofErr w:type="spellStart"/>
      <w:r w:rsidRPr="00810616">
        <w:rPr>
          <w:rFonts w:ascii="Segoe UI" w:hAnsi="Segoe UI" w:cs="Segoe UI"/>
          <w:color w:val="0F1A25"/>
          <w:sz w:val="28"/>
          <w:szCs w:val="23"/>
        </w:rPr>
        <w:t>чёpных</w:t>
      </w:r>
      <w:proofErr w:type="spellEnd"/>
      <w:r w:rsidRPr="00810616">
        <w:rPr>
          <w:rFonts w:ascii="Segoe UI" w:hAnsi="Segoe UI" w:cs="Segoe UI"/>
          <w:color w:val="0F1A25"/>
          <w:sz w:val="28"/>
          <w:szCs w:val="23"/>
        </w:rPr>
        <w:t xml:space="preserve"> очах.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О, Рио-Рио, о, Рио-Рио,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О, Рио-де-Жанейро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 xml:space="preserve">О, Рио-Рио, о, мама </w:t>
      </w:r>
      <w:proofErr w:type="spellStart"/>
      <w:r w:rsidRPr="00810616">
        <w:rPr>
          <w:rFonts w:ascii="Segoe UI" w:hAnsi="Segoe UI" w:cs="Segoe UI"/>
          <w:color w:val="0F1A25"/>
          <w:sz w:val="28"/>
          <w:szCs w:val="23"/>
        </w:rPr>
        <w:t>мия</w:t>
      </w:r>
      <w:proofErr w:type="spellEnd"/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Потерпи, и я прибуду на днях.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Не скрою, быть может я слишком доверял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Рекламным картинкам из журналов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Быть может обманчив мой хрупкий идеал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Но это свойство всех идеалов.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Кто верит в Аллаха, кто строит рай земной,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Пожалуйста, разве я мешаю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Я верю в кружочек на карте мировой</w:t>
      </w:r>
    </w:p>
    <w:p w:rsidR="00810616" w:rsidRPr="00810616" w:rsidRDefault="00810616" w:rsidP="008106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10616">
        <w:rPr>
          <w:rFonts w:ascii="Segoe UI" w:hAnsi="Segoe UI" w:cs="Segoe UI"/>
          <w:color w:val="0F1A25"/>
          <w:sz w:val="28"/>
          <w:szCs w:val="23"/>
        </w:rPr>
        <w:t>И вас с собою не приглашаю.</w:t>
      </w:r>
    </w:p>
    <w:p w:rsidR="00BB1127" w:rsidRPr="00810616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bookmarkStart w:id="0" w:name="_GoBack"/>
      <w:bookmarkEnd w:id="0"/>
      <w:r w:rsidRPr="00810616">
        <w:rPr>
          <w:noProof/>
          <w:sz w:val="1980"/>
          <w:szCs w:val="32"/>
        </w:rPr>
        <w:drawing>
          <wp:anchor distT="0" distB="0" distL="114300" distR="114300" simplePos="0" relativeHeight="251658240" behindDoc="0" locked="0" layoutInCell="1" hidden="0" allowOverlap="1" wp14:anchorId="0D097F88" wp14:editId="406E3E8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1061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DB8" w:rsidRDefault="00613DB8">
      <w:r>
        <w:separator/>
      </w:r>
    </w:p>
  </w:endnote>
  <w:endnote w:type="continuationSeparator" w:id="0">
    <w:p w:rsidR="00613DB8" w:rsidRDefault="00613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DB8" w:rsidRDefault="00613DB8">
      <w:r>
        <w:separator/>
      </w:r>
    </w:p>
  </w:footnote>
  <w:footnote w:type="continuationSeparator" w:id="0">
    <w:p w:rsidR="00613DB8" w:rsidRDefault="00613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13DB8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2026-06-17T15:11:00Z</dcterms:created>
  <dcterms:modified xsi:type="dcterms:W3CDTF">2026-06-17T15:11:00Z</dcterms:modified>
</cp:coreProperties>
</file>