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836FF">
        <w:rPr>
          <w:rStyle w:val="a6"/>
          <w:rFonts w:ascii="Segoe UI" w:hAnsi="Segoe UI" w:cs="Segoe UI"/>
          <w:color w:val="0F1A25"/>
          <w:sz w:val="32"/>
          <w:szCs w:val="27"/>
        </w:rPr>
        <w:t>Танцуют небеса</w:t>
      </w: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836FF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4836FF">
        <w:rPr>
          <w:rFonts w:ascii="Segoe UI" w:hAnsi="Segoe UI" w:cs="Segoe UI"/>
          <w:color w:val="0F1A25"/>
          <w:sz w:val="28"/>
          <w:szCs w:val="23"/>
        </w:rPr>
        <w:t xml:space="preserve"> Алиса </w:t>
      </w:r>
      <w:proofErr w:type="spellStart"/>
      <w:r w:rsidRPr="004836FF">
        <w:rPr>
          <w:rFonts w:ascii="Segoe UI" w:hAnsi="Segoe UI" w:cs="Segoe UI"/>
          <w:color w:val="0F1A25"/>
          <w:sz w:val="28"/>
          <w:szCs w:val="23"/>
        </w:rPr>
        <w:t>Кожикина</w:t>
      </w:r>
      <w:proofErr w:type="spellEnd"/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836FF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836FF">
        <w:rPr>
          <w:rFonts w:ascii="Segoe UI" w:hAnsi="Segoe UI" w:cs="Segoe UI"/>
          <w:color w:val="0F1A25"/>
          <w:sz w:val="28"/>
          <w:szCs w:val="23"/>
        </w:rPr>
        <w:t>Танцуют небеса под звон симфоний и Вселенной.</w:t>
      </w: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836FF">
        <w:rPr>
          <w:rFonts w:ascii="Segoe UI" w:hAnsi="Segoe UI" w:cs="Segoe UI"/>
          <w:color w:val="0F1A25"/>
          <w:sz w:val="28"/>
          <w:szCs w:val="23"/>
        </w:rPr>
        <w:t>Солирует гроза, аккордами сюит.</w:t>
      </w: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836FF">
        <w:rPr>
          <w:rFonts w:ascii="Segoe UI" w:hAnsi="Segoe UI" w:cs="Segoe UI"/>
          <w:color w:val="0F1A25"/>
          <w:sz w:val="28"/>
          <w:szCs w:val="23"/>
        </w:rPr>
        <w:t>Вернуть бы их назад.</w:t>
      </w: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836FF">
        <w:rPr>
          <w:rFonts w:ascii="Segoe UI" w:hAnsi="Segoe UI" w:cs="Segoe UI"/>
          <w:color w:val="0F1A25"/>
          <w:sz w:val="28"/>
          <w:szCs w:val="23"/>
        </w:rPr>
        <w:t>Я словно одинокий пленник.</w:t>
      </w: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836FF">
        <w:rPr>
          <w:rFonts w:ascii="Segoe UI" w:hAnsi="Segoe UI" w:cs="Segoe UI"/>
          <w:color w:val="0F1A25"/>
          <w:sz w:val="28"/>
          <w:szCs w:val="23"/>
        </w:rPr>
        <w:t>Затеряна в лесах невидимых обид.</w:t>
      </w: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836FF">
        <w:rPr>
          <w:rFonts w:ascii="Segoe UI" w:hAnsi="Segoe UI" w:cs="Segoe UI"/>
          <w:color w:val="0F1A25"/>
          <w:sz w:val="28"/>
          <w:szCs w:val="23"/>
        </w:rPr>
        <w:t>Знаешь, мир расстроен камертоном горя.</w:t>
      </w: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836FF">
        <w:rPr>
          <w:rFonts w:ascii="Segoe UI" w:hAnsi="Segoe UI" w:cs="Segoe UI"/>
          <w:color w:val="0F1A25"/>
          <w:sz w:val="28"/>
          <w:szCs w:val="23"/>
        </w:rPr>
        <w:t>Он без нас в миноре разукрашивает сны.</w:t>
      </w: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836FF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836FF">
        <w:rPr>
          <w:rFonts w:ascii="Segoe UI" w:hAnsi="Segoe UI" w:cs="Segoe UI"/>
          <w:color w:val="0F1A25"/>
          <w:sz w:val="28"/>
          <w:szCs w:val="23"/>
        </w:rPr>
        <w:t>Но моя дверь открыта и душа разбита.</w:t>
      </w: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836FF">
        <w:rPr>
          <w:rFonts w:ascii="Segoe UI" w:hAnsi="Segoe UI" w:cs="Segoe UI"/>
          <w:color w:val="0F1A25"/>
          <w:sz w:val="28"/>
          <w:szCs w:val="23"/>
        </w:rPr>
        <w:t>Захлебнулось сердце виртуальным криком.</w:t>
      </w: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836FF">
        <w:rPr>
          <w:rFonts w:ascii="Segoe UI" w:hAnsi="Segoe UI" w:cs="Segoe UI"/>
          <w:color w:val="0F1A25"/>
          <w:sz w:val="28"/>
          <w:szCs w:val="23"/>
        </w:rPr>
        <w:t>Может я услышу, как сейчас ты дышишь.</w:t>
      </w: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836FF">
        <w:rPr>
          <w:rFonts w:ascii="Segoe UI" w:hAnsi="Segoe UI" w:cs="Segoe UI"/>
          <w:color w:val="0F1A25"/>
          <w:sz w:val="28"/>
          <w:szCs w:val="23"/>
        </w:rPr>
        <w:t>Я хочу быть ближе, в этот раз без лишних фраз.</w:t>
      </w: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836FF">
        <w:rPr>
          <w:rFonts w:ascii="Segoe UI" w:hAnsi="Segoe UI" w:cs="Segoe UI"/>
          <w:color w:val="0F1A25"/>
          <w:sz w:val="28"/>
          <w:szCs w:val="23"/>
        </w:rPr>
        <w:t>Танцуют небеса.</w:t>
      </w: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836FF">
        <w:rPr>
          <w:rFonts w:ascii="Segoe UI" w:hAnsi="Segoe UI" w:cs="Segoe UI"/>
          <w:color w:val="0F1A25"/>
          <w:sz w:val="28"/>
          <w:szCs w:val="23"/>
        </w:rPr>
        <w:t>Под шёпот пожелтевших листьев.</w:t>
      </w: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836FF">
        <w:rPr>
          <w:rFonts w:ascii="Segoe UI" w:hAnsi="Segoe UI" w:cs="Segoe UI"/>
          <w:color w:val="0F1A25"/>
          <w:sz w:val="28"/>
          <w:szCs w:val="23"/>
        </w:rPr>
        <w:t>А стрелки на часах, вальсируют не в такт.</w:t>
      </w: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836FF">
        <w:rPr>
          <w:rFonts w:ascii="Segoe UI" w:hAnsi="Segoe UI" w:cs="Segoe UI"/>
          <w:color w:val="0F1A25"/>
          <w:sz w:val="28"/>
          <w:szCs w:val="23"/>
        </w:rPr>
        <w:t>Блистают на глазах кристальные осколки мыслей.</w:t>
      </w: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836FF">
        <w:rPr>
          <w:rFonts w:ascii="Segoe UI" w:hAnsi="Segoe UI" w:cs="Segoe UI"/>
          <w:color w:val="0F1A25"/>
          <w:sz w:val="28"/>
          <w:szCs w:val="23"/>
        </w:rPr>
        <w:t>Вернуть бы их назад, но всё не то и всё не так.</w:t>
      </w: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836FF">
        <w:rPr>
          <w:rFonts w:ascii="Segoe UI" w:hAnsi="Segoe UI" w:cs="Segoe UI"/>
          <w:color w:val="0F1A25"/>
          <w:sz w:val="28"/>
          <w:szCs w:val="23"/>
        </w:rPr>
        <w:t>Знаешь, мы искали смысл, заблудились в числах.</w:t>
      </w: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836FF">
        <w:rPr>
          <w:rFonts w:ascii="Segoe UI" w:hAnsi="Segoe UI" w:cs="Segoe UI"/>
          <w:color w:val="0F1A25"/>
          <w:sz w:val="28"/>
          <w:szCs w:val="23"/>
        </w:rPr>
        <w:t>В темноте повисла фраза дня: "Прости"</w:t>
      </w: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836FF">
        <w:rPr>
          <w:rFonts w:ascii="Segoe UI" w:hAnsi="Segoe UI" w:cs="Segoe UI"/>
          <w:color w:val="0F1A25"/>
          <w:sz w:val="28"/>
          <w:szCs w:val="23"/>
        </w:rPr>
        <w:t>Припев.</w:t>
      </w: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836FF">
        <w:rPr>
          <w:rFonts w:ascii="Segoe UI" w:hAnsi="Segoe UI" w:cs="Segoe UI"/>
          <w:color w:val="0F1A25"/>
          <w:sz w:val="28"/>
          <w:szCs w:val="23"/>
        </w:rPr>
        <w:t>Дождь искрится, размывая лица.</w:t>
      </w: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836FF">
        <w:rPr>
          <w:rFonts w:ascii="Segoe UI" w:hAnsi="Segoe UI" w:cs="Segoe UI"/>
          <w:color w:val="0F1A25"/>
          <w:sz w:val="28"/>
          <w:szCs w:val="23"/>
        </w:rPr>
        <w:t>Мы с тобой сегодня смоем все границы.</w:t>
      </w: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836FF">
        <w:rPr>
          <w:rFonts w:ascii="Segoe UI" w:hAnsi="Segoe UI" w:cs="Segoe UI"/>
          <w:color w:val="0F1A25"/>
          <w:sz w:val="28"/>
          <w:szCs w:val="23"/>
        </w:rPr>
        <w:t>Зачеркнём словами, за собой оставим.</w:t>
      </w: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836FF">
        <w:rPr>
          <w:rFonts w:ascii="Segoe UI" w:hAnsi="Segoe UI" w:cs="Segoe UI"/>
          <w:color w:val="0F1A25"/>
          <w:sz w:val="28"/>
          <w:szCs w:val="23"/>
        </w:rPr>
        <w:t>Ноты грустной гаммы в этот раз.</w:t>
      </w:r>
    </w:p>
    <w:p w:rsidR="004836FF" w:rsidRPr="004836FF" w:rsidRDefault="004836FF" w:rsidP="004836F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836FF">
        <w:rPr>
          <w:rFonts w:ascii="Segoe UI" w:hAnsi="Segoe UI" w:cs="Segoe UI"/>
          <w:color w:val="0F1A25"/>
          <w:sz w:val="28"/>
          <w:szCs w:val="23"/>
        </w:rPr>
        <w:t>Зачеркнём словами, за собой оставим.</w:t>
      </w:r>
    </w:p>
    <w:p w:rsidR="00BB1127" w:rsidRPr="004836FF" w:rsidRDefault="004836FF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r w:rsidRPr="004836FF">
        <w:rPr>
          <w:rFonts w:ascii="Segoe UI" w:hAnsi="Segoe UI" w:cs="Segoe UI"/>
          <w:color w:val="0F1A25"/>
          <w:sz w:val="28"/>
          <w:szCs w:val="23"/>
        </w:rPr>
        <w:t>Ноты грустной гаммы, в этот раз без лишних фраз.</w:t>
      </w:r>
      <w:bookmarkStart w:id="0" w:name="_GoBack"/>
      <w:bookmarkEnd w:id="0"/>
    </w:p>
    <w:p w:rsidR="00070826" w:rsidRPr="004836FF" w:rsidRDefault="00161D2B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2"/>
          <w:szCs w:val="23"/>
        </w:rPr>
      </w:pPr>
      <w:r w:rsidRPr="004836FF">
        <w:rPr>
          <w:noProof/>
          <w:sz w:val="920"/>
          <w:szCs w:val="32"/>
        </w:rPr>
        <w:drawing>
          <wp:anchor distT="0" distB="0" distL="114300" distR="114300" simplePos="0" relativeHeight="251658240" behindDoc="0" locked="0" layoutInCell="1" hidden="0" allowOverlap="1" wp14:anchorId="0F991823" wp14:editId="7F3FA35E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B1127" w:rsidRPr="004836FF" w:rsidRDefault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2"/>
          <w:szCs w:val="23"/>
        </w:rPr>
      </w:pPr>
    </w:p>
    <w:sectPr w:rsidR="00BB1127" w:rsidRPr="004836F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D96" w:rsidRDefault="008E6D96">
      <w:r>
        <w:separator/>
      </w:r>
    </w:p>
  </w:endnote>
  <w:endnote w:type="continuationSeparator" w:id="0">
    <w:p w:rsidR="008E6D96" w:rsidRDefault="008E6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D96" w:rsidRDefault="008E6D96">
      <w:r>
        <w:separator/>
      </w:r>
    </w:p>
  </w:footnote>
  <w:footnote w:type="continuationSeparator" w:id="0">
    <w:p w:rsidR="008E6D96" w:rsidRDefault="008E6D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43682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76E9B"/>
    <w:rsid w:val="004836FF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B1F0F"/>
    <w:rsid w:val="007C5C3F"/>
    <w:rsid w:val="007C6361"/>
    <w:rsid w:val="007D1B62"/>
    <w:rsid w:val="007F0E52"/>
    <w:rsid w:val="008059B8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E6D96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2A81"/>
    <w:rsid w:val="00A64474"/>
    <w:rsid w:val="00A66422"/>
    <w:rsid w:val="00AB6B48"/>
    <w:rsid w:val="00AC1D4B"/>
    <w:rsid w:val="00AC5B65"/>
    <w:rsid w:val="00AC5FA9"/>
    <w:rsid w:val="00AD118D"/>
    <w:rsid w:val="00AD786A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2026-06-17T13:18:00Z</dcterms:created>
  <dcterms:modified xsi:type="dcterms:W3CDTF">2026-06-17T13:18:00Z</dcterms:modified>
</cp:coreProperties>
</file>