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Style w:val="a6"/>
          <w:rFonts w:ascii="Segoe UI" w:hAnsi="Segoe UI" w:cs="Segoe UI"/>
          <w:color w:val="0F1A25"/>
          <w:sz w:val="36"/>
          <w:szCs w:val="27"/>
        </w:rPr>
        <w:t>Таракан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AD553F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Залез в бутылку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Таракан.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А вылезти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Не смог.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От злости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Бедный таракан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В бутылке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Занемог.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Он сдох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В начале января,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Прижав усы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К затылку.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Кто часто сердится,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Тот зря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Не должен</w:t>
      </w:r>
    </w:p>
    <w:p w:rsidR="00AD553F" w:rsidRPr="00AD553F" w:rsidRDefault="00AD553F" w:rsidP="00AD553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AD553F">
        <w:rPr>
          <w:rFonts w:ascii="Segoe UI" w:hAnsi="Segoe UI" w:cs="Segoe UI"/>
          <w:color w:val="0F1A25"/>
          <w:sz w:val="32"/>
          <w:szCs w:val="23"/>
        </w:rPr>
        <w:t>Лезть в бутылку.</w:t>
      </w:r>
    </w:p>
    <w:p w:rsidR="006520A8" w:rsidRPr="00AD553F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60"/>
          <w:szCs w:val="23"/>
        </w:rPr>
      </w:pPr>
      <w:bookmarkStart w:id="0" w:name="_GoBack"/>
      <w:bookmarkEnd w:id="0"/>
      <w:r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2B0C0B9" wp14:editId="01DE753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D55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016" w:rsidRDefault="00421016">
      <w:r>
        <w:separator/>
      </w:r>
    </w:p>
  </w:endnote>
  <w:endnote w:type="continuationSeparator" w:id="0">
    <w:p w:rsidR="00421016" w:rsidRDefault="00421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016" w:rsidRDefault="00421016">
      <w:r>
        <w:separator/>
      </w:r>
    </w:p>
  </w:footnote>
  <w:footnote w:type="continuationSeparator" w:id="0">
    <w:p w:rsidR="00421016" w:rsidRDefault="00421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016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2026-07-24T19:15:00Z</dcterms:created>
  <dcterms:modified xsi:type="dcterms:W3CDTF">2026-07-24T19:15:00Z</dcterms:modified>
</cp:coreProperties>
</file>