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354C" w:rsidRPr="0038354C" w:rsidRDefault="0038354C" w:rsidP="0038354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8354C">
        <w:rPr>
          <w:rStyle w:val="a6"/>
          <w:rFonts w:ascii="Segoe UI" w:hAnsi="Segoe UI" w:cs="Segoe UI"/>
          <w:color w:val="0F1A25"/>
          <w:sz w:val="36"/>
          <w:szCs w:val="27"/>
        </w:rPr>
        <w:t>Туба</w:t>
      </w:r>
    </w:p>
    <w:p w:rsidR="0038354C" w:rsidRPr="0038354C" w:rsidRDefault="0038354C" w:rsidP="0038354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38354C" w:rsidRPr="0038354C" w:rsidRDefault="0038354C" w:rsidP="0038354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8354C">
        <w:rPr>
          <w:rFonts w:ascii="Segoe UI" w:hAnsi="Segoe UI" w:cs="Segoe UI"/>
          <w:color w:val="0F1A25"/>
          <w:sz w:val="32"/>
          <w:szCs w:val="23"/>
        </w:rPr>
        <w:t>Слова: Галина Дядина</w:t>
      </w:r>
    </w:p>
    <w:p w:rsidR="0038354C" w:rsidRPr="0038354C" w:rsidRDefault="0038354C" w:rsidP="0038354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8354C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Автор:</w:t>
      </w:r>
      <w:r w:rsidRPr="0038354C">
        <w:rPr>
          <w:rFonts w:ascii="Segoe UI" w:hAnsi="Segoe UI" w:cs="Segoe UI"/>
          <w:color w:val="0F1A25"/>
          <w:sz w:val="32"/>
          <w:szCs w:val="23"/>
        </w:rPr>
        <w:t> Александр Пинегин</w:t>
      </w:r>
    </w:p>
    <w:p w:rsidR="0038354C" w:rsidRPr="0038354C" w:rsidRDefault="0038354C" w:rsidP="0038354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38354C" w:rsidRPr="0038354C" w:rsidRDefault="0038354C" w:rsidP="0038354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8354C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38354C" w:rsidRPr="0038354C" w:rsidRDefault="0038354C" w:rsidP="0038354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8354C">
        <w:rPr>
          <w:rFonts w:ascii="Segoe UI" w:hAnsi="Segoe UI" w:cs="Segoe UI"/>
          <w:color w:val="0F1A25"/>
          <w:sz w:val="32"/>
          <w:szCs w:val="23"/>
        </w:rPr>
        <w:t>Познакомьтесь, это туба,</w:t>
      </w:r>
    </w:p>
    <w:p w:rsidR="0038354C" w:rsidRPr="0038354C" w:rsidRDefault="0038354C" w:rsidP="0038354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8354C">
        <w:rPr>
          <w:rFonts w:ascii="Segoe UI" w:hAnsi="Segoe UI" w:cs="Segoe UI"/>
          <w:color w:val="0F1A25"/>
          <w:sz w:val="32"/>
          <w:szCs w:val="23"/>
        </w:rPr>
        <w:t>Великанша в мире труб.</w:t>
      </w:r>
    </w:p>
    <w:p w:rsidR="0038354C" w:rsidRPr="0038354C" w:rsidRDefault="0038354C" w:rsidP="0038354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8354C">
        <w:rPr>
          <w:rFonts w:ascii="Segoe UI" w:hAnsi="Segoe UI" w:cs="Segoe UI"/>
          <w:color w:val="0F1A25"/>
          <w:sz w:val="32"/>
          <w:szCs w:val="23"/>
        </w:rPr>
        <w:t>Как в дупле большого дуба</w:t>
      </w:r>
    </w:p>
    <w:p w:rsidR="0038354C" w:rsidRPr="0038354C" w:rsidRDefault="0038354C" w:rsidP="0038354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8354C">
        <w:rPr>
          <w:rFonts w:ascii="Segoe UI" w:hAnsi="Segoe UI" w:cs="Segoe UI"/>
          <w:color w:val="0F1A25"/>
          <w:sz w:val="32"/>
          <w:szCs w:val="23"/>
        </w:rPr>
        <w:t>В глубине темно у туб.</w:t>
      </w:r>
    </w:p>
    <w:p w:rsidR="0038354C" w:rsidRPr="0038354C" w:rsidRDefault="0038354C" w:rsidP="0038354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38354C" w:rsidRPr="0038354C" w:rsidRDefault="0038354C" w:rsidP="0038354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8354C">
        <w:rPr>
          <w:rFonts w:ascii="Segoe UI" w:hAnsi="Segoe UI" w:cs="Segoe UI"/>
          <w:color w:val="0F1A25"/>
          <w:sz w:val="32"/>
          <w:szCs w:val="23"/>
        </w:rPr>
        <w:t>Так что если в тубу губы</w:t>
      </w:r>
    </w:p>
    <w:p w:rsidR="0038354C" w:rsidRPr="0038354C" w:rsidRDefault="0038354C" w:rsidP="0038354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8354C">
        <w:rPr>
          <w:rFonts w:ascii="Segoe UI" w:hAnsi="Segoe UI" w:cs="Segoe UI"/>
          <w:color w:val="0F1A25"/>
          <w:sz w:val="32"/>
          <w:szCs w:val="23"/>
        </w:rPr>
        <w:t>Не трубили года два,</w:t>
      </w:r>
    </w:p>
    <w:p w:rsidR="0038354C" w:rsidRPr="0038354C" w:rsidRDefault="0038354C" w:rsidP="0038354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8354C">
        <w:rPr>
          <w:rFonts w:ascii="Segoe UI" w:hAnsi="Segoe UI" w:cs="Segoe UI"/>
          <w:color w:val="0F1A25"/>
          <w:sz w:val="32"/>
          <w:szCs w:val="23"/>
        </w:rPr>
        <w:t>То внутри у этой тубы</w:t>
      </w:r>
    </w:p>
    <w:p w:rsidR="0038354C" w:rsidRPr="0038354C" w:rsidRDefault="0038354C" w:rsidP="0038354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8354C">
        <w:rPr>
          <w:rFonts w:ascii="Segoe UI" w:hAnsi="Segoe UI" w:cs="Segoe UI"/>
          <w:color w:val="0F1A25"/>
          <w:sz w:val="32"/>
          <w:szCs w:val="23"/>
        </w:rPr>
        <w:t>Поселяется сова</w:t>
      </w:r>
    </w:p>
    <w:p w:rsidR="0038354C" w:rsidRPr="0038354C" w:rsidRDefault="0038354C" w:rsidP="0038354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38354C" w:rsidRPr="0038354C" w:rsidRDefault="0038354C" w:rsidP="0038354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8354C">
        <w:rPr>
          <w:rFonts w:ascii="Segoe UI" w:hAnsi="Segoe UI" w:cs="Segoe UI"/>
          <w:color w:val="0F1A25"/>
          <w:sz w:val="32"/>
          <w:szCs w:val="23"/>
        </w:rPr>
        <w:t>И оттуда с видом ноты,</w:t>
      </w:r>
    </w:p>
    <w:p w:rsidR="0038354C" w:rsidRPr="0038354C" w:rsidRDefault="0038354C" w:rsidP="0038354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8354C">
        <w:rPr>
          <w:rFonts w:ascii="Segoe UI" w:hAnsi="Segoe UI" w:cs="Segoe UI"/>
          <w:color w:val="0F1A25"/>
          <w:sz w:val="32"/>
          <w:szCs w:val="23"/>
        </w:rPr>
        <w:t>Неизвестной трубачам,</w:t>
      </w:r>
    </w:p>
    <w:p w:rsidR="0038354C" w:rsidRPr="0038354C" w:rsidRDefault="0038354C" w:rsidP="0038354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8354C">
        <w:rPr>
          <w:rFonts w:ascii="Segoe UI" w:hAnsi="Segoe UI" w:cs="Segoe UI"/>
          <w:color w:val="0F1A25"/>
          <w:sz w:val="32"/>
          <w:szCs w:val="23"/>
        </w:rPr>
        <w:t>На мышиную охоту</w:t>
      </w:r>
    </w:p>
    <w:p w:rsidR="006520A8" w:rsidRPr="0038354C" w:rsidRDefault="0038354C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8354C">
        <w:rPr>
          <w:rFonts w:ascii="Segoe UI" w:hAnsi="Segoe UI" w:cs="Segoe UI"/>
          <w:color w:val="0F1A25"/>
          <w:sz w:val="32"/>
          <w:szCs w:val="23"/>
        </w:rPr>
        <w:t>Вылетает по ночам.</w:t>
      </w:r>
      <w:bookmarkStart w:id="0" w:name="_GoBack"/>
      <w:bookmarkEnd w:id="0"/>
      <w:r w:rsidR="006520A8" w:rsidRPr="007E76FD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313BB352" wp14:editId="5A5B2E26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38354C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47ED" w:rsidRDefault="000547ED">
      <w:r>
        <w:separator/>
      </w:r>
    </w:p>
  </w:endnote>
  <w:endnote w:type="continuationSeparator" w:id="0">
    <w:p w:rsidR="000547ED" w:rsidRDefault="000547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47ED" w:rsidRDefault="000547ED">
      <w:r>
        <w:separator/>
      </w:r>
    </w:p>
  </w:footnote>
  <w:footnote w:type="continuationSeparator" w:id="0">
    <w:p w:rsidR="000547ED" w:rsidRDefault="000547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7ED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86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7AC7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48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2026-07-24T19:20:00Z</dcterms:created>
  <dcterms:modified xsi:type="dcterms:W3CDTF">2026-07-24T19:20:00Z</dcterms:modified>
</cp:coreProperties>
</file>