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3AB28" w14:textId="77777777" w:rsidR="00FF6CEF" w:rsidRPr="00FF6CEF" w:rsidRDefault="00FF6CEF" w:rsidP="00FF6CE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FF6CEF">
        <w:rPr>
          <w:rStyle w:val="a4"/>
          <w:rFonts w:ascii="Segoe UI" w:hAnsi="Segoe UI" w:cs="Segoe UI"/>
          <w:color w:val="0F1A25"/>
          <w:sz w:val="32"/>
          <w:szCs w:val="32"/>
        </w:rPr>
        <w:t>Уж ты зоренька </w:t>
      </w:r>
    </w:p>
    <w:p w14:paraId="4B59FAD1" w14:textId="77777777" w:rsidR="00FF6CEF" w:rsidRPr="00FF6CEF" w:rsidRDefault="00FF6CEF" w:rsidP="00FF6CE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5F8033C" w14:textId="77777777" w:rsidR="00FF6CEF" w:rsidRPr="00FF6CEF" w:rsidRDefault="00FF6CEF" w:rsidP="00FF6CE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FF6CEF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6A0F070" w14:textId="77777777" w:rsidR="00FF6CEF" w:rsidRPr="00FF6CEF" w:rsidRDefault="00FF6CEF" w:rsidP="00FF6CE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FF6CEF">
        <w:rPr>
          <w:rFonts w:ascii="Segoe UI" w:hAnsi="Segoe UI" w:cs="Segoe UI"/>
          <w:color w:val="0F1A25"/>
          <w:sz w:val="32"/>
          <w:szCs w:val="32"/>
        </w:rPr>
        <w:t>Уж как зоренька-заря </w:t>
      </w:r>
    </w:p>
    <w:p w14:paraId="0734B1C9" w14:textId="77777777" w:rsidR="00FF6CEF" w:rsidRPr="00FF6CEF" w:rsidRDefault="00FF6CEF" w:rsidP="00FF6CE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FF6CEF">
        <w:rPr>
          <w:rFonts w:ascii="Segoe UI" w:hAnsi="Segoe UI" w:cs="Segoe UI"/>
          <w:color w:val="0F1A25"/>
          <w:sz w:val="32"/>
          <w:szCs w:val="32"/>
        </w:rPr>
        <w:t xml:space="preserve">Русы </w:t>
      </w:r>
      <w:proofErr w:type="spellStart"/>
      <w:r w:rsidRPr="00FF6CEF">
        <w:rPr>
          <w:rFonts w:ascii="Segoe UI" w:hAnsi="Segoe UI" w:cs="Segoe UI"/>
          <w:color w:val="0F1A25"/>
          <w:sz w:val="32"/>
          <w:szCs w:val="32"/>
        </w:rPr>
        <w:t>косыньки</w:t>
      </w:r>
      <w:proofErr w:type="spellEnd"/>
      <w:r w:rsidRPr="00FF6CEF">
        <w:rPr>
          <w:rFonts w:ascii="Segoe UI" w:hAnsi="Segoe UI" w:cs="Segoe UI"/>
          <w:color w:val="0F1A25"/>
          <w:sz w:val="32"/>
          <w:szCs w:val="32"/>
        </w:rPr>
        <w:t xml:space="preserve"> плела. </w:t>
      </w:r>
    </w:p>
    <w:p w14:paraId="0B952F3C" w14:textId="77777777" w:rsidR="00FF6CEF" w:rsidRPr="00FF6CEF" w:rsidRDefault="00FF6CEF" w:rsidP="00FF6CE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FF6CEF">
        <w:rPr>
          <w:rFonts w:ascii="Segoe UI" w:hAnsi="Segoe UI" w:cs="Segoe UI"/>
          <w:color w:val="0F1A25"/>
          <w:sz w:val="32"/>
          <w:szCs w:val="32"/>
        </w:rPr>
        <w:t>Кто те косы сосчитает, </w:t>
      </w:r>
    </w:p>
    <w:p w14:paraId="7541C1A6" w14:textId="77777777" w:rsidR="00FF6CEF" w:rsidRPr="00FF6CEF" w:rsidRDefault="00FF6CEF" w:rsidP="00FF6CE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FF6CEF">
        <w:rPr>
          <w:rFonts w:ascii="Segoe UI" w:hAnsi="Segoe UI" w:cs="Segoe UI"/>
          <w:color w:val="0F1A25"/>
          <w:sz w:val="32"/>
          <w:szCs w:val="32"/>
        </w:rPr>
        <w:t>Играть вместе с нами станет.</w:t>
      </w:r>
    </w:p>
    <w:p w14:paraId="5C98FA8D" w14:textId="336E189E" w:rsidR="00524123" w:rsidRPr="00FF6CE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F6CE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F6CE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03F8" w14:textId="77777777" w:rsidR="00E22277" w:rsidRDefault="00E22277" w:rsidP="00726217">
      <w:r>
        <w:separator/>
      </w:r>
    </w:p>
  </w:endnote>
  <w:endnote w:type="continuationSeparator" w:id="0">
    <w:p w14:paraId="49FD8A8E" w14:textId="77777777" w:rsidR="00E22277" w:rsidRDefault="00E2227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984C2" w14:textId="77777777" w:rsidR="00E22277" w:rsidRDefault="00E22277" w:rsidP="00726217">
      <w:r>
        <w:separator/>
      </w:r>
    </w:p>
  </w:footnote>
  <w:footnote w:type="continuationSeparator" w:id="0">
    <w:p w14:paraId="40A715E0" w14:textId="77777777" w:rsidR="00E22277" w:rsidRDefault="00E2227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2277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1B113-2F69-480D-A89A-325F3994B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2025-11-30T09:45:00Z</dcterms:created>
  <dcterms:modified xsi:type="dcterms:W3CDTF">2025-11-30T09:45:00Z</dcterms:modified>
</cp:coreProperties>
</file>