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Style w:val="a6"/>
          <w:rFonts w:ascii="Segoe UI" w:hAnsi="Segoe UI" w:cs="Segoe UI"/>
          <w:color w:val="0F1A25"/>
          <w:sz w:val="32"/>
          <w:szCs w:val="27"/>
        </w:rPr>
        <w:t>В стране чудес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AD786A">
        <w:rPr>
          <w:rFonts w:ascii="Segoe UI" w:hAnsi="Segoe UI" w:cs="Segoe UI"/>
          <w:color w:val="0F1A25"/>
          <w:sz w:val="28"/>
          <w:szCs w:val="23"/>
        </w:rPr>
        <w:t> Белый герой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Прежде чем уехать.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Не сказав: "Нравишься сильно".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 xml:space="preserve">В голове с тех пор сплошной </w:t>
      </w:r>
      <w:proofErr w:type="spellStart"/>
      <w:r w:rsidRPr="00AD786A">
        <w:rPr>
          <w:rFonts w:ascii="Segoe UI" w:hAnsi="Segoe UI" w:cs="Segoe UI"/>
          <w:color w:val="0F1A25"/>
          <w:sz w:val="28"/>
          <w:szCs w:val="23"/>
        </w:rPr>
        <w:t>ветлан</w:t>
      </w:r>
      <w:proofErr w:type="spellEnd"/>
      <w:r w:rsidRPr="00AD786A">
        <w:rPr>
          <w:rFonts w:ascii="Segoe UI" w:hAnsi="Segoe UI" w:cs="Segoe UI"/>
          <w:color w:val="0F1A25"/>
          <w:sz w:val="28"/>
          <w:szCs w:val="23"/>
        </w:rPr>
        <w:t>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Так невыносимо.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Ждать последующего лета.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Под гитару и без света.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Песни о любви.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Звезды на двоих...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А я так скучаю.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Не замечаю, что по воздуху гуляю.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Ведь так невозможно, ведь так не бывает.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Ты коснись ко мне, скажи мне что я здесь.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Потерялась в стране чудес.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Потерялась в стране чудес.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Тает на ладонях мокрый снег.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А в голове ветер.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Где-то самый лучший человек.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На этой планете.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 xml:space="preserve">Пишет в </w:t>
      </w:r>
      <w:proofErr w:type="spellStart"/>
      <w:r w:rsidRPr="00AD786A">
        <w:rPr>
          <w:rFonts w:ascii="Segoe UI" w:hAnsi="Segoe UI" w:cs="Segoe UI"/>
          <w:color w:val="0F1A25"/>
          <w:sz w:val="28"/>
          <w:szCs w:val="23"/>
        </w:rPr>
        <w:t>личку</w:t>
      </w:r>
      <w:proofErr w:type="spellEnd"/>
      <w:r w:rsidRPr="00AD786A">
        <w:rPr>
          <w:rFonts w:ascii="Segoe UI" w:hAnsi="Segoe UI" w:cs="Segoe UI"/>
          <w:color w:val="0F1A25"/>
          <w:sz w:val="28"/>
          <w:szCs w:val="23"/>
        </w:rPr>
        <w:t xml:space="preserve"> каждый вечер.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И зовёт с собой на встречу.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Эти песни о любви.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Звезды на двоих...</w:t>
      </w: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D786A" w:rsidRPr="00AD786A" w:rsidRDefault="00AD786A" w:rsidP="00AD78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D786A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070826" w:rsidRPr="00AD786A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AD786A">
        <w:rPr>
          <w:noProof/>
          <w:sz w:val="560"/>
          <w:szCs w:val="32"/>
        </w:rPr>
        <w:drawing>
          <wp:anchor distT="0" distB="0" distL="114300" distR="114300" simplePos="0" relativeHeight="251658240" behindDoc="0" locked="0" layoutInCell="1" hidden="0" allowOverlap="1" wp14:anchorId="75DF1A5B" wp14:editId="0B031DB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AD786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B04" w:rsidRDefault="00981B04">
      <w:r>
        <w:separator/>
      </w:r>
    </w:p>
  </w:endnote>
  <w:endnote w:type="continuationSeparator" w:id="0">
    <w:p w:rsidR="00981B04" w:rsidRDefault="00981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B04" w:rsidRDefault="00981B04">
      <w:r>
        <w:separator/>
      </w:r>
    </w:p>
  </w:footnote>
  <w:footnote w:type="continuationSeparator" w:id="0">
    <w:p w:rsidR="00981B04" w:rsidRDefault="00981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1B04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2026-06-17T13:03:00Z</dcterms:created>
  <dcterms:modified xsi:type="dcterms:W3CDTF">2026-06-17T13:03:00Z</dcterms:modified>
</cp:coreProperties>
</file>