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B5A5F7"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7"/>
          <w:szCs w:val="27"/>
          <w:lang w:eastAsia="ru-RU"/>
        </w:rPr>
        <w:t>Всемирный день воды</w:t>
      </w:r>
    </w:p>
    <w:p w14:paraId="45ACBD1C"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i/>
          <w:iCs/>
          <w:color w:val="0F1A25"/>
          <w:sz w:val="23"/>
          <w:szCs w:val="23"/>
          <w:lang w:eastAsia="ru-RU"/>
        </w:rPr>
        <w:t>Подготовительная группа</w:t>
      </w:r>
    </w:p>
    <w:p w14:paraId="0EDFC6D9"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39DC26FC"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i/>
          <w:iCs/>
          <w:color w:val="0F1A25"/>
          <w:sz w:val="23"/>
          <w:szCs w:val="23"/>
          <w:lang w:eastAsia="ru-RU"/>
        </w:rPr>
        <w:t>Автор:</w:t>
      </w:r>
      <w:r w:rsidRPr="004D4F51">
        <w:rPr>
          <w:rFonts w:ascii="Segoe UI" w:eastAsia="Times New Roman" w:hAnsi="Segoe UI" w:cs="Segoe UI"/>
          <w:color w:val="0F1A25"/>
          <w:sz w:val="23"/>
          <w:szCs w:val="23"/>
          <w:lang w:eastAsia="ru-RU"/>
        </w:rPr>
        <w:t> Анастасия Черкасова</w:t>
      </w:r>
    </w:p>
    <w:p w14:paraId="4DD05535"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4C61ACEB"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Задачи:</w:t>
      </w:r>
    </w:p>
    <w:p w14:paraId="5A3384F7"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Познакомить детей с Всемирным днём водных ресурсов. Дать представление, что без воды нет жизни на Земле, что вода нужна не только людям, но и растениям и животным. Познакомить детей с круговоротом воды в природе, объяснить причину выпадения осадков в виде дождя; уточнить представления детей о том, что вода очень важна для жизни живых организмов, без неё не могут жить растения, животные, человек (людям вода нужна для еды, питья, для мытья тела, уборки помещений). Помочь детям понять поговорку «Где вода — там жизнь!» Сформировать бережное отношение к воде. Учить внимательно слушать загадки и давать ответы на них. Закреплять умение слушать стихотворные произведения и понимать их смысл, умение выполнять движения глазами по тексту гимнастики, уметь бегать в разных направлениях, не наталкиваясь на сверстников, уметь быстро строить круг, взявшись за руки.</w:t>
      </w:r>
    </w:p>
    <w:p w14:paraId="0580F085"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3E97CA4D"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Оборудование:</w:t>
      </w:r>
      <w:r w:rsidRPr="004D4F51">
        <w:rPr>
          <w:rFonts w:ascii="Segoe UI" w:eastAsia="Times New Roman" w:hAnsi="Segoe UI" w:cs="Segoe UI"/>
          <w:color w:val="0F1A25"/>
          <w:sz w:val="23"/>
          <w:szCs w:val="23"/>
          <w:lang w:eastAsia="ru-RU"/>
        </w:rPr>
        <w:t> презентация, ноутбук, экран, проектор, оборудование для опытов с водой, смайлики, халаты и шапочки для работы в лаборатории, предметные картинки.</w:t>
      </w:r>
    </w:p>
    <w:p w14:paraId="6038B759"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7ADEC731"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33"/>
          <w:szCs w:val="33"/>
          <w:lang w:eastAsia="ru-RU"/>
        </w:rPr>
        <w:t>Скачать конспект</w:t>
      </w:r>
    </w:p>
    <w:p w14:paraId="4F8C984A"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5FBB2187" w14:textId="77777777" w:rsidR="004D4F51" w:rsidRPr="004D4F51" w:rsidRDefault="004D4F51" w:rsidP="004D4F51">
      <w:pPr>
        <w:rPr>
          <w:rFonts w:ascii="Times New Roman" w:eastAsia="Times New Roman" w:hAnsi="Times New Roman" w:cs="Times New Roman"/>
          <w:lang w:eastAsia="ru-RU"/>
        </w:rPr>
      </w:pPr>
      <w:r w:rsidRPr="004D4F51">
        <w:rPr>
          <w:rFonts w:ascii="Times New Roman" w:eastAsia="Times New Roman" w:hAnsi="Times New Roman" w:cs="Times New Roman"/>
          <w:lang w:eastAsia="ru-RU"/>
        </w:rPr>
        <w:pict w14:anchorId="249246DF">
          <v:rect id="_x0000_i1027" style="width:0;height:0" o:hrstd="t" o:hr="t" fillcolor="#a0a0a0" stroked="f"/>
        </w:pict>
      </w:r>
    </w:p>
    <w:p w14:paraId="29021F4C"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517765A0"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7"/>
          <w:szCs w:val="27"/>
          <w:lang w:eastAsia="ru-RU"/>
        </w:rPr>
        <w:t>Ход ООД</w:t>
      </w:r>
    </w:p>
    <w:p w14:paraId="6C827BBF"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64D2394F"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I. Вводная часть</w:t>
      </w:r>
    </w:p>
    <w:p w14:paraId="6FED6D54"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0288235C"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i/>
          <w:iCs/>
          <w:color w:val="0F1A25"/>
          <w:sz w:val="23"/>
          <w:szCs w:val="23"/>
          <w:lang w:eastAsia="ru-RU"/>
        </w:rPr>
        <w:t>Создание мотива для деятельности детей.</w:t>
      </w:r>
    </w:p>
    <w:p w14:paraId="3BC12D01"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7CE85C20"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Педагог:</w:t>
      </w:r>
      <w:r w:rsidRPr="004D4F51">
        <w:rPr>
          <w:rFonts w:ascii="Segoe UI" w:eastAsia="Times New Roman" w:hAnsi="Segoe UI" w:cs="Segoe UI"/>
          <w:color w:val="0F1A25"/>
          <w:sz w:val="23"/>
          <w:szCs w:val="23"/>
          <w:lang w:eastAsia="ru-RU"/>
        </w:rPr>
        <w:t> Ребята, посмотрите, к нам пришли гости. Давайте мы с вами поздороваемся.</w:t>
      </w:r>
    </w:p>
    <w:p w14:paraId="79232385"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541694BC"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i/>
          <w:iCs/>
          <w:color w:val="0F1A25"/>
          <w:sz w:val="23"/>
          <w:szCs w:val="23"/>
          <w:lang w:eastAsia="ru-RU"/>
        </w:rPr>
        <w:t>Определение целей.</w:t>
      </w:r>
    </w:p>
    <w:p w14:paraId="0154CE09"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2D70EBAA"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i/>
          <w:iCs/>
          <w:color w:val="0F1A25"/>
          <w:sz w:val="23"/>
          <w:szCs w:val="23"/>
          <w:lang w:eastAsia="ru-RU"/>
        </w:rPr>
        <w:t>Организационный момент:</w:t>
      </w:r>
    </w:p>
    <w:p w14:paraId="600D9BAB"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0519DC55"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Педагог:</w:t>
      </w:r>
    </w:p>
    <w:p w14:paraId="4C266592"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Море волнуется раз,</w:t>
      </w:r>
    </w:p>
    <w:p w14:paraId="781370D2"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Море волнуется два,</w:t>
      </w:r>
    </w:p>
    <w:p w14:paraId="1CDC1FE1"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Море волнуется три,</w:t>
      </w:r>
    </w:p>
    <w:p w14:paraId="43BFAA51"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С улыбкой на месте замри.</w:t>
      </w:r>
    </w:p>
    <w:p w14:paraId="2AF5CC61"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32AE6EBE"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 Ребята, я вас попрошу улыбнуться друг другу и нашим гостям и посмотреть на экран.</w:t>
      </w:r>
    </w:p>
    <w:p w14:paraId="68DB5021"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409DEB6A"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i/>
          <w:iCs/>
          <w:color w:val="0F1A25"/>
          <w:sz w:val="23"/>
          <w:szCs w:val="23"/>
          <w:lang w:eastAsia="ru-RU"/>
        </w:rPr>
        <w:t>На экране появляются слайды с изображением моря, реки, озера и ручья.</w:t>
      </w:r>
    </w:p>
    <w:p w14:paraId="055D0ACB"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5D73B395"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Педагог:</w:t>
      </w:r>
      <w:r w:rsidRPr="004D4F51">
        <w:rPr>
          <w:rFonts w:ascii="Segoe UI" w:eastAsia="Times New Roman" w:hAnsi="Segoe UI" w:cs="Segoe UI"/>
          <w:color w:val="0F1A25"/>
          <w:sz w:val="23"/>
          <w:szCs w:val="23"/>
          <w:lang w:eastAsia="ru-RU"/>
        </w:rPr>
        <w:t> Что вы видите на экране? </w:t>
      </w:r>
      <w:r w:rsidRPr="004D4F51">
        <w:rPr>
          <w:rFonts w:ascii="Segoe UI" w:eastAsia="Times New Roman" w:hAnsi="Segoe UI" w:cs="Segoe UI"/>
          <w:i/>
          <w:iCs/>
          <w:color w:val="0F1A25"/>
          <w:sz w:val="23"/>
          <w:szCs w:val="23"/>
          <w:lang w:eastAsia="ru-RU"/>
        </w:rPr>
        <w:t>(Ответы детей)</w:t>
      </w:r>
    </w:p>
    <w:p w14:paraId="3ABD50EB"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lastRenderedPageBreak/>
        <w:t>— Как всё это можно назвать одним словом? </w:t>
      </w:r>
      <w:r w:rsidRPr="004D4F51">
        <w:rPr>
          <w:rFonts w:ascii="Segoe UI" w:eastAsia="Times New Roman" w:hAnsi="Segoe UI" w:cs="Segoe UI"/>
          <w:i/>
          <w:iCs/>
          <w:color w:val="0F1A25"/>
          <w:sz w:val="23"/>
          <w:szCs w:val="23"/>
          <w:lang w:eastAsia="ru-RU"/>
        </w:rPr>
        <w:t>(Вода)</w:t>
      </w:r>
    </w:p>
    <w:p w14:paraId="0BD60F88"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 Правильно, вода. Все реки, моря, озёра состоят из воды.</w:t>
      </w:r>
    </w:p>
    <w:p w14:paraId="2E1E84D0"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 А вот и наша планета. Этот снимок сделан из космоса. Земля — голубая планета.</w:t>
      </w:r>
    </w:p>
    <w:p w14:paraId="63D9E013"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 Почему её так называют? </w:t>
      </w:r>
      <w:r w:rsidRPr="004D4F51">
        <w:rPr>
          <w:rFonts w:ascii="Segoe UI" w:eastAsia="Times New Roman" w:hAnsi="Segoe UI" w:cs="Segoe UI"/>
          <w:i/>
          <w:iCs/>
          <w:color w:val="0F1A25"/>
          <w:sz w:val="23"/>
          <w:szCs w:val="23"/>
          <w:lang w:eastAsia="ru-RU"/>
        </w:rPr>
        <w:t>(Потому что на ней много воды)</w:t>
      </w:r>
      <w:r w:rsidRPr="004D4F51">
        <w:rPr>
          <w:rFonts w:ascii="Segoe UI" w:eastAsia="Times New Roman" w:hAnsi="Segoe UI" w:cs="Segoe UI"/>
          <w:color w:val="0F1A25"/>
          <w:sz w:val="23"/>
          <w:szCs w:val="23"/>
          <w:lang w:eastAsia="ru-RU"/>
        </w:rPr>
        <w:t>.</w:t>
      </w:r>
    </w:p>
    <w:p w14:paraId="387621CE"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 22 марта отмечается Всемирный день воды и водных ресурсов. В этот день проводятся различные мероприятия, призывающие всех людей беречь воду и водные ресурсы.</w:t>
      </w:r>
    </w:p>
    <w:p w14:paraId="26FB9AB4"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 Без воды невозможно обойтись даже один день.</w:t>
      </w:r>
    </w:p>
    <w:p w14:paraId="1D6AAE14"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 Как вы считаете, возможна жизнь на Земле без воды? </w:t>
      </w:r>
      <w:r w:rsidRPr="004D4F51">
        <w:rPr>
          <w:rFonts w:ascii="Segoe UI" w:eastAsia="Times New Roman" w:hAnsi="Segoe UI" w:cs="Segoe UI"/>
          <w:i/>
          <w:iCs/>
          <w:color w:val="0F1A25"/>
          <w:sz w:val="23"/>
          <w:szCs w:val="23"/>
          <w:lang w:eastAsia="ru-RU"/>
        </w:rPr>
        <w:t>(Ответы детей)</w:t>
      </w:r>
    </w:p>
    <w:p w14:paraId="20A50212"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 Вода — главный источник жизни на земле.</w:t>
      </w:r>
    </w:p>
    <w:p w14:paraId="754D26FB"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2BDD5F19"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Педагог:</w:t>
      </w:r>
      <w:r w:rsidRPr="004D4F51">
        <w:rPr>
          <w:rFonts w:ascii="Segoe UI" w:eastAsia="Times New Roman" w:hAnsi="Segoe UI" w:cs="Segoe UI"/>
          <w:color w:val="0F1A25"/>
          <w:sz w:val="23"/>
          <w:szCs w:val="23"/>
          <w:lang w:eastAsia="ru-RU"/>
        </w:rPr>
        <w:t> </w:t>
      </w:r>
      <w:r w:rsidRPr="004D4F51">
        <w:rPr>
          <w:rFonts w:ascii="Segoe UI" w:eastAsia="Times New Roman" w:hAnsi="Segoe UI" w:cs="Segoe UI"/>
          <w:i/>
          <w:iCs/>
          <w:color w:val="0F1A25"/>
          <w:sz w:val="23"/>
          <w:szCs w:val="23"/>
          <w:lang w:eastAsia="ru-RU"/>
        </w:rPr>
        <w:t>Читает стихотворение Натальи Рыжовой:</w:t>
      </w:r>
    </w:p>
    <w:p w14:paraId="66961BEB"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Вы слыхали о воде?</w:t>
      </w:r>
    </w:p>
    <w:p w14:paraId="27B9FE68"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Говорят, она везде!</w:t>
      </w:r>
    </w:p>
    <w:p w14:paraId="2561B52C"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В луже, в море, в океане</w:t>
      </w:r>
    </w:p>
    <w:p w14:paraId="30702736"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И в водопроводном кране.</w:t>
      </w:r>
    </w:p>
    <w:p w14:paraId="599D0E5E"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Как сосулька, замерзает.</w:t>
      </w:r>
    </w:p>
    <w:p w14:paraId="793D1E7C"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На плите у вас кипит.</w:t>
      </w:r>
    </w:p>
    <w:p w14:paraId="38C7824B"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Паром чайника шипит,</w:t>
      </w:r>
    </w:p>
    <w:p w14:paraId="58DE4BD7"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Без неё вам не умыться,</w:t>
      </w:r>
    </w:p>
    <w:p w14:paraId="631053B7"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Не наесться, не напиться!</w:t>
      </w:r>
    </w:p>
    <w:p w14:paraId="046880CE"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Смею вам я доложить:</w:t>
      </w:r>
    </w:p>
    <w:p w14:paraId="382212D6"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Без воды нам не прожить!</w:t>
      </w:r>
    </w:p>
    <w:p w14:paraId="0E3977D5"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4DB6E2EC"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 Ребята, о чём говорится в стихотворении? </w:t>
      </w:r>
      <w:r w:rsidRPr="004D4F51">
        <w:rPr>
          <w:rFonts w:ascii="Segoe UI" w:eastAsia="Times New Roman" w:hAnsi="Segoe UI" w:cs="Segoe UI"/>
          <w:i/>
          <w:iCs/>
          <w:color w:val="0F1A25"/>
          <w:sz w:val="23"/>
          <w:szCs w:val="23"/>
          <w:lang w:eastAsia="ru-RU"/>
        </w:rPr>
        <w:t>(Ответы детей)</w:t>
      </w:r>
    </w:p>
    <w:p w14:paraId="7C2C4894"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 Вода — вещество, которое может находиться в трёх состояниях: твёрдом (лёд), жидком (дождь, капелька, роса, ручеёк) и газообразном (пар, облака, туман), поэтому на земле осуществляется круговорот воды в природе.</w:t>
      </w:r>
    </w:p>
    <w:p w14:paraId="49E95598"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17857D91"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Педагог:</w:t>
      </w:r>
      <w:r w:rsidRPr="004D4F51">
        <w:rPr>
          <w:rFonts w:ascii="Segoe UI" w:eastAsia="Times New Roman" w:hAnsi="Segoe UI" w:cs="Segoe UI"/>
          <w:color w:val="0F1A25"/>
          <w:sz w:val="23"/>
          <w:szCs w:val="23"/>
          <w:lang w:eastAsia="ru-RU"/>
        </w:rPr>
        <w:t> А что же такое круговорот воды в природе, я вам сейчас расскажу. Посмотрите на экран. Когда солнце нагревает поверхность водоёма или суши, содержащаяся там вода превращается в пар и поднимается высоко в воздух, насыщенный влагой воздух охлаждается, образуются облака, тучи, которые с помощью ветра передвигаются в воздухе и выпадают на землю в виде осадков: летом — дождя, зимой — снега. Так происходит круговорот воды в природе.</w:t>
      </w:r>
    </w:p>
    <w:p w14:paraId="772ED2E1"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5A5CEC36"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i/>
          <w:iCs/>
          <w:color w:val="0F1A25"/>
          <w:sz w:val="23"/>
          <w:szCs w:val="23"/>
          <w:lang w:eastAsia="ru-RU"/>
        </w:rPr>
        <w:t>Целеполагание</w:t>
      </w:r>
    </w:p>
    <w:p w14:paraId="39DEB1CE"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2F57EBAD"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Педагог:</w:t>
      </w:r>
      <w:r w:rsidRPr="004D4F51">
        <w:rPr>
          <w:rFonts w:ascii="Segoe UI" w:eastAsia="Times New Roman" w:hAnsi="Segoe UI" w:cs="Segoe UI"/>
          <w:color w:val="0F1A25"/>
          <w:sz w:val="23"/>
          <w:szCs w:val="23"/>
          <w:lang w:eastAsia="ru-RU"/>
        </w:rPr>
        <w:t> А сейчас я вам предлагаю стать лаборантами и исследовать воду, выяснить её свойства, а затем сделать вывод: как сохранить воду чистой.</w:t>
      </w:r>
    </w:p>
    <w:p w14:paraId="5AF91C65"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21C332A6"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II. Основная часть</w:t>
      </w:r>
    </w:p>
    <w:p w14:paraId="587AC99E"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79959EE4"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i/>
          <w:iCs/>
          <w:color w:val="0F1A25"/>
          <w:sz w:val="23"/>
          <w:szCs w:val="23"/>
          <w:lang w:eastAsia="ru-RU"/>
        </w:rPr>
        <w:t>Перед тем, как приступить к работе, предлагаю вам выполнить зрительную гимнастику.</w:t>
      </w:r>
    </w:p>
    <w:p w14:paraId="7BFD91A0"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49C8B09E"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Педагог:</w:t>
      </w:r>
      <w:r w:rsidRPr="004D4F51">
        <w:rPr>
          <w:rFonts w:ascii="Segoe UI" w:eastAsia="Times New Roman" w:hAnsi="Segoe UI" w:cs="Segoe UI"/>
          <w:color w:val="0F1A25"/>
          <w:sz w:val="23"/>
          <w:szCs w:val="23"/>
          <w:lang w:eastAsia="ru-RU"/>
        </w:rPr>
        <w:t> Зарядка для глаз «Наши глазки отдыхают».</w:t>
      </w:r>
    </w:p>
    <w:p w14:paraId="332C833A"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Наши глазки отдыхают,</w:t>
      </w:r>
    </w:p>
    <w:p w14:paraId="4DB31C24"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Упражнения выполняют. </w:t>
      </w:r>
      <w:r w:rsidRPr="004D4F51">
        <w:rPr>
          <w:rFonts w:ascii="Segoe UI" w:eastAsia="Times New Roman" w:hAnsi="Segoe UI" w:cs="Segoe UI"/>
          <w:i/>
          <w:iCs/>
          <w:color w:val="0F1A25"/>
          <w:sz w:val="23"/>
          <w:szCs w:val="23"/>
          <w:lang w:eastAsia="ru-RU"/>
        </w:rPr>
        <w:t>(Дети стоят с закрытыми глазами)</w:t>
      </w:r>
      <w:r w:rsidRPr="004D4F51">
        <w:rPr>
          <w:rFonts w:ascii="Segoe UI" w:eastAsia="Times New Roman" w:hAnsi="Segoe UI" w:cs="Segoe UI"/>
          <w:color w:val="0F1A25"/>
          <w:sz w:val="23"/>
          <w:szCs w:val="23"/>
          <w:lang w:eastAsia="ru-RU"/>
        </w:rPr>
        <w:t>.</w:t>
      </w:r>
    </w:p>
    <w:p w14:paraId="6B4B6346"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А теперь мы их откроем,</w:t>
      </w:r>
    </w:p>
    <w:p w14:paraId="462C583C"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lastRenderedPageBreak/>
        <w:t>Через речку мост построим. </w:t>
      </w:r>
      <w:r w:rsidRPr="004D4F51">
        <w:rPr>
          <w:rFonts w:ascii="Segoe UI" w:eastAsia="Times New Roman" w:hAnsi="Segoe UI" w:cs="Segoe UI"/>
          <w:i/>
          <w:iCs/>
          <w:color w:val="0F1A25"/>
          <w:sz w:val="23"/>
          <w:szCs w:val="23"/>
          <w:lang w:eastAsia="ru-RU"/>
        </w:rPr>
        <w:t>(Открывают глаза, взглядом рисуют мост)</w:t>
      </w:r>
      <w:r w:rsidRPr="004D4F51">
        <w:rPr>
          <w:rFonts w:ascii="Segoe UI" w:eastAsia="Times New Roman" w:hAnsi="Segoe UI" w:cs="Segoe UI"/>
          <w:color w:val="0F1A25"/>
          <w:sz w:val="23"/>
          <w:szCs w:val="23"/>
          <w:lang w:eastAsia="ru-RU"/>
        </w:rPr>
        <w:t>.</w:t>
      </w:r>
    </w:p>
    <w:p w14:paraId="2E41CD8A"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Вверх поднимем, глянем вниз,</w:t>
      </w:r>
    </w:p>
    <w:p w14:paraId="2D76F582"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Вправо, влево повернём, </w:t>
      </w:r>
      <w:r w:rsidRPr="004D4F51">
        <w:rPr>
          <w:rFonts w:ascii="Segoe UI" w:eastAsia="Times New Roman" w:hAnsi="Segoe UI" w:cs="Segoe UI"/>
          <w:i/>
          <w:iCs/>
          <w:color w:val="0F1A25"/>
          <w:sz w:val="23"/>
          <w:szCs w:val="23"/>
          <w:lang w:eastAsia="ru-RU"/>
        </w:rPr>
        <w:t>(Движения глаз в соответствии с текстом)</w:t>
      </w:r>
      <w:r w:rsidRPr="004D4F51">
        <w:rPr>
          <w:rFonts w:ascii="Segoe UI" w:eastAsia="Times New Roman" w:hAnsi="Segoe UI" w:cs="Segoe UI"/>
          <w:color w:val="0F1A25"/>
          <w:sz w:val="23"/>
          <w:szCs w:val="23"/>
          <w:lang w:eastAsia="ru-RU"/>
        </w:rPr>
        <w:t>.</w:t>
      </w:r>
    </w:p>
    <w:p w14:paraId="47B555EA"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Заниматься вновь начнём.</w:t>
      </w:r>
    </w:p>
    <w:p w14:paraId="12ADDC1C"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32E1D971"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Опыт 1: «Вода бывает тёплой, холодной, горячей»</w:t>
      </w:r>
    </w:p>
    <w:p w14:paraId="1D5F9187"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765EBAD6"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Педагог:</w:t>
      </w:r>
      <w:r w:rsidRPr="004D4F51">
        <w:rPr>
          <w:rFonts w:ascii="Segoe UI" w:eastAsia="Times New Roman" w:hAnsi="Segoe UI" w:cs="Segoe UI"/>
          <w:color w:val="0F1A25"/>
          <w:sz w:val="23"/>
          <w:szCs w:val="23"/>
          <w:lang w:eastAsia="ru-RU"/>
        </w:rPr>
        <w:t> Вода может быть тёплой, холодной, горячей. Предлагаю опустить пальчик в тёплую и холодную воду. В реках, озёрах и морях тоже бывает вода и тёплая, и холодная. А горячая вода на земле встречается в гейзерах. Ребята, посмотрите на экран.</w:t>
      </w:r>
    </w:p>
    <w:p w14:paraId="2B3298EE"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4F21BF99"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i/>
          <w:iCs/>
          <w:color w:val="0F1A25"/>
          <w:sz w:val="23"/>
          <w:szCs w:val="23"/>
          <w:lang w:eastAsia="ru-RU"/>
        </w:rPr>
        <w:t>Гейзер — горячий источник, периодически выбрасывающий фонтаны горячей воды и пара под давлением.</w:t>
      </w:r>
    </w:p>
    <w:p w14:paraId="5CC021F4"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51E37185"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Вывод:</w:t>
      </w:r>
      <w:r w:rsidRPr="004D4F51">
        <w:rPr>
          <w:rFonts w:ascii="Segoe UI" w:eastAsia="Times New Roman" w:hAnsi="Segoe UI" w:cs="Segoe UI"/>
          <w:color w:val="0F1A25"/>
          <w:sz w:val="23"/>
          <w:szCs w:val="23"/>
          <w:lang w:eastAsia="ru-RU"/>
        </w:rPr>
        <w:t> Вода бывает холодная, тёплая, горячая.</w:t>
      </w:r>
    </w:p>
    <w:p w14:paraId="1D86DA07"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596708CC"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Опыт 2: «Вода прозрачная»</w:t>
      </w:r>
    </w:p>
    <w:p w14:paraId="60C9542C"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26AF0290"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Педагог:</w:t>
      </w:r>
      <w:r w:rsidRPr="004D4F51">
        <w:rPr>
          <w:rFonts w:ascii="Segoe UI" w:eastAsia="Times New Roman" w:hAnsi="Segoe UI" w:cs="Segoe UI"/>
          <w:color w:val="0F1A25"/>
          <w:sz w:val="23"/>
          <w:szCs w:val="23"/>
          <w:lang w:eastAsia="ru-RU"/>
        </w:rPr>
        <w:t> Перед вами два стаканчика: один с водой, другой с молоком. В оба стаканчика положить палочки или ложечки. В каком из стаканчиков они видны, а в каком — нет? Почему? Перед нами молоко и вода, в стаканчике с водой мы видим палочку, а в стаканчике с молоком — нет.</w:t>
      </w:r>
    </w:p>
    <w:p w14:paraId="23021B57"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22DFA7F5"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Вывод:</w:t>
      </w:r>
      <w:r w:rsidRPr="004D4F51">
        <w:rPr>
          <w:rFonts w:ascii="Segoe UI" w:eastAsia="Times New Roman" w:hAnsi="Segoe UI" w:cs="Segoe UI"/>
          <w:color w:val="0F1A25"/>
          <w:sz w:val="23"/>
          <w:szCs w:val="23"/>
          <w:lang w:eastAsia="ru-RU"/>
        </w:rPr>
        <w:t> Вода прозрачная, а молоко — нет.</w:t>
      </w:r>
    </w:p>
    <w:p w14:paraId="793B2330"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6CC1E9B0"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Опыт 3: «У воды нет вкуса»</w:t>
      </w:r>
    </w:p>
    <w:p w14:paraId="662EEB83"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310DF40E"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Педагог:</w:t>
      </w:r>
      <w:r w:rsidRPr="004D4F51">
        <w:rPr>
          <w:rFonts w:ascii="Segoe UI" w:eastAsia="Times New Roman" w:hAnsi="Segoe UI" w:cs="Segoe UI"/>
          <w:color w:val="0F1A25"/>
          <w:sz w:val="23"/>
          <w:szCs w:val="23"/>
          <w:lang w:eastAsia="ru-RU"/>
        </w:rPr>
        <w:t> Предлагаю попробовать через соломинку воду. Есть ли у неё вкус? Затем в стакан с водой добавить сахар, в другой стакан — соль.</w:t>
      </w:r>
    </w:p>
    <w:p w14:paraId="7F589366"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041BB9DA"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Вывод:</w:t>
      </w:r>
      <w:r w:rsidRPr="004D4F51">
        <w:rPr>
          <w:rFonts w:ascii="Segoe UI" w:eastAsia="Times New Roman" w:hAnsi="Segoe UI" w:cs="Segoe UI"/>
          <w:color w:val="0F1A25"/>
          <w:sz w:val="23"/>
          <w:szCs w:val="23"/>
          <w:lang w:eastAsia="ru-RU"/>
        </w:rPr>
        <w:t> Вода может быть безвкусной, сладкой, солёной.</w:t>
      </w:r>
    </w:p>
    <w:p w14:paraId="36B5952C"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6F287C91"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Опыт 4: «У воды нет запаха»</w:t>
      </w:r>
    </w:p>
    <w:p w14:paraId="7F3FC0BB"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4BD1C217"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Педагог:</w:t>
      </w:r>
      <w:r w:rsidRPr="004D4F51">
        <w:rPr>
          <w:rFonts w:ascii="Segoe UI" w:eastAsia="Times New Roman" w:hAnsi="Segoe UI" w:cs="Segoe UI"/>
          <w:color w:val="0F1A25"/>
          <w:sz w:val="23"/>
          <w:szCs w:val="23"/>
          <w:lang w:eastAsia="ru-RU"/>
        </w:rPr>
        <w:t> Предлагаю понюхать воду и сказать, чем она пахнет (или совсем не пахнет).</w:t>
      </w:r>
    </w:p>
    <w:p w14:paraId="490FC572"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7D167F20"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Вывод:</w:t>
      </w:r>
      <w:r w:rsidRPr="004D4F51">
        <w:rPr>
          <w:rFonts w:ascii="Segoe UI" w:eastAsia="Times New Roman" w:hAnsi="Segoe UI" w:cs="Segoe UI"/>
          <w:color w:val="0F1A25"/>
          <w:sz w:val="23"/>
          <w:szCs w:val="23"/>
          <w:lang w:eastAsia="ru-RU"/>
        </w:rPr>
        <w:t> Вода не имеет запаха.</w:t>
      </w:r>
    </w:p>
    <w:p w14:paraId="6317F139"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288E08A0"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Опыт 5: «Лёд и снег — твёрдая вода»</w:t>
      </w:r>
    </w:p>
    <w:p w14:paraId="6BEDB1B2"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18C6F61F"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Педагог:</w:t>
      </w:r>
      <w:r w:rsidRPr="004D4F51">
        <w:rPr>
          <w:rFonts w:ascii="Segoe UI" w:eastAsia="Times New Roman" w:hAnsi="Segoe UI" w:cs="Segoe UI"/>
          <w:color w:val="0F1A25"/>
          <w:sz w:val="23"/>
          <w:szCs w:val="23"/>
          <w:lang w:eastAsia="ru-RU"/>
        </w:rPr>
        <w:t> В одном тазу лежит лёд. Предлагаю взять лёд в руку. Какой он? </w:t>
      </w:r>
      <w:r w:rsidRPr="004D4F51">
        <w:rPr>
          <w:rFonts w:ascii="Segoe UI" w:eastAsia="Times New Roman" w:hAnsi="Segoe UI" w:cs="Segoe UI"/>
          <w:i/>
          <w:iCs/>
          <w:color w:val="0F1A25"/>
          <w:sz w:val="23"/>
          <w:szCs w:val="23"/>
          <w:lang w:eastAsia="ru-RU"/>
        </w:rPr>
        <w:t>(Твёрдый, холодный, тает в руке)</w:t>
      </w:r>
      <w:r w:rsidRPr="004D4F51">
        <w:rPr>
          <w:rFonts w:ascii="Segoe UI" w:eastAsia="Times New Roman" w:hAnsi="Segoe UI" w:cs="Segoe UI"/>
          <w:color w:val="0F1A25"/>
          <w:sz w:val="23"/>
          <w:szCs w:val="23"/>
          <w:lang w:eastAsia="ru-RU"/>
        </w:rPr>
        <w:t>. Дети, как вы думаете, а если мы возьмём снег в руку, то с ним что будет происходить?</w:t>
      </w:r>
    </w:p>
    <w:p w14:paraId="23DCD1DD"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696BD384"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Вывод:</w:t>
      </w:r>
      <w:r w:rsidRPr="004D4F51">
        <w:rPr>
          <w:rFonts w:ascii="Segoe UI" w:eastAsia="Times New Roman" w:hAnsi="Segoe UI" w:cs="Segoe UI"/>
          <w:color w:val="0F1A25"/>
          <w:sz w:val="23"/>
          <w:szCs w:val="23"/>
          <w:lang w:eastAsia="ru-RU"/>
        </w:rPr>
        <w:t> Лёд и снег — твёрдые и холодные. От прикосновения тёплой руки тают.</w:t>
      </w:r>
    </w:p>
    <w:p w14:paraId="689E4CB0"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1BF0DEB2"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Опыт 6: «Пар — это тоже вода»</w:t>
      </w:r>
    </w:p>
    <w:p w14:paraId="029C1594"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38F48A1C"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lastRenderedPageBreak/>
        <w:t>Педагог:</w:t>
      </w:r>
      <w:r w:rsidRPr="004D4F51">
        <w:rPr>
          <w:rFonts w:ascii="Segoe UI" w:eastAsia="Times New Roman" w:hAnsi="Segoe UI" w:cs="Segoe UI"/>
          <w:color w:val="0F1A25"/>
          <w:sz w:val="23"/>
          <w:szCs w:val="23"/>
          <w:lang w:eastAsia="ru-RU"/>
        </w:rPr>
        <w:t> Возьмём термос с кипятком. Откроем его, чтобы дети увидели пар. Но нужно доказать, что пар — это тоже вода. Поместим над паром стекло или зеркальце. На нём выступают капельки воды.</w:t>
      </w:r>
    </w:p>
    <w:p w14:paraId="1863289F"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2F1A1B14"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Вывод:</w:t>
      </w:r>
      <w:r w:rsidRPr="004D4F51">
        <w:rPr>
          <w:rFonts w:ascii="Segoe UI" w:eastAsia="Times New Roman" w:hAnsi="Segoe UI" w:cs="Segoe UI"/>
          <w:color w:val="0F1A25"/>
          <w:sz w:val="23"/>
          <w:szCs w:val="23"/>
          <w:lang w:eastAsia="ru-RU"/>
        </w:rPr>
        <w:t> Пар — это тоже вода.</w:t>
      </w:r>
    </w:p>
    <w:p w14:paraId="178D9467"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2D82E77F"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Опыт 7: «Вода не имеет формы»</w:t>
      </w:r>
    </w:p>
    <w:p w14:paraId="11F7AFD5"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662136CC"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Педагог:</w:t>
      </w:r>
      <w:r w:rsidRPr="004D4F51">
        <w:rPr>
          <w:rFonts w:ascii="Segoe UI" w:eastAsia="Times New Roman" w:hAnsi="Segoe UI" w:cs="Segoe UI"/>
          <w:color w:val="0F1A25"/>
          <w:sz w:val="23"/>
          <w:szCs w:val="23"/>
          <w:lang w:eastAsia="ru-RU"/>
        </w:rPr>
        <w:t> У меня в руке кубик. Какую форму он имеет? Куда бы я его ни поставила, он форму не меняет. А мне вот интересно, какую форму имеет вода? Перед вами формочки разной формы. Давайте попробуем налить воду во все формочки. Что мы видим?</w:t>
      </w:r>
    </w:p>
    <w:p w14:paraId="234027B2"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 Правильно. Это значит, что вода не имеет определённой формы. Куда бы мы её ни налили, вода приобретает ту форму, в каком сосуде она находится.</w:t>
      </w:r>
    </w:p>
    <w:p w14:paraId="6F3FAD9B"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78F3FA42"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Вывод:</w:t>
      </w:r>
      <w:r w:rsidRPr="004D4F51">
        <w:rPr>
          <w:rFonts w:ascii="Segoe UI" w:eastAsia="Times New Roman" w:hAnsi="Segoe UI" w:cs="Segoe UI"/>
          <w:color w:val="0F1A25"/>
          <w:sz w:val="23"/>
          <w:szCs w:val="23"/>
          <w:lang w:eastAsia="ru-RU"/>
        </w:rPr>
        <w:t> Вода не имеет формы.</w:t>
      </w:r>
    </w:p>
    <w:p w14:paraId="42D4A5FF"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72F0F064"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Опыт 8: «Вода — растворитель»</w:t>
      </w:r>
    </w:p>
    <w:p w14:paraId="2043147B"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487578BE"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Педагог:</w:t>
      </w:r>
      <w:r w:rsidRPr="004D4F51">
        <w:rPr>
          <w:rFonts w:ascii="Segoe UI" w:eastAsia="Times New Roman" w:hAnsi="Segoe UI" w:cs="Segoe UI"/>
          <w:color w:val="0F1A25"/>
          <w:sz w:val="23"/>
          <w:szCs w:val="23"/>
          <w:lang w:eastAsia="ru-RU"/>
        </w:rPr>
        <w:t> Давайте посмотрим, что станет с сахаром, если мы его положим в воду. Возьмите стаканчик. В один положите кусочек сахарного песка и размешайте его ложкой. Что получается? Растворится сахар в воде или нет?</w:t>
      </w:r>
    </w:p>
    <w:p w14:paraId="5DA5E47E"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 Сахар растворился в воде. Вода является растворителем для сахара.</w:t>
      </w:r>
    </w:p>
    <w:p w14:paraId="403B9CF3"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 А все ли вещества могут растворяться в воде, как вы думаете? Если в воду налить масло, оно также исчезнет, как сахар? Добавьте в стакан с водой несколько капель масла. </w:t>
      </w:r>
      <w:r w:rsidRPr="004D4F51">
        <w:rPr>
          <w:rFonts w:ascii="Segoe UI" w:eastAsia="Times New Roman" w:hAnsi="Segoe UI" w:cs="Segoe UI"/>
          <w:i/>
          <w:iCs/>
          <w:color w:val="0F1A25"/>
          <w:sz w:val="23"/>
          <w:szCs w:val="23"/>
          <w:lang w:eastAsia="ru-RU"/>
        </w:rPr>
        <w:t>Идёт самостоятельная работа детей.</w:t>
      </w:r>
      <w:r w:rsidRPr="004D4F51">
        <w:rPr>
          <w:rFonts w:ascii="Segoe UI" w:eastAsia="Times New Roman" w:hAnsi="Segoe UI" w:cs="Segoe UI"/>
          <w:color w:val="0F1A25"/>
          <w:sz w:val="23"/>
          <w:szCs w:val="23"/>
          <w:lang w:eastAsia="ru-RU"/>
        </w:rPr>
        <w:t> Что же произошло с маслом в воде?</w:t>
      </w:r>
    </w:p>
    <w:p w14:paraId="4A00F4B0"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 Масло не растворилось в воде: оно плавает на поверхности жёлтыми капельками.</w:t>
      </w:r>
    </w:p>
    <w:p w14:paraId="21B7D8AF"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250075C3"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Вывод:</w:t>
      </w:r>
      <w:r w:rsidRPr="004D4F51">
        <w:rPr>
          <w:rFonts w:ascii="Segoe UI" w:eastAsia="Times New Roman" w:hAnsi="Segoe UI" w:cs="Segoe UI"/>
          <w:color w:val="0F1A25"/>
          <w:sz w:val="23"/>
          <w:szCs w:val="23"/>
          <w:lang w:eastAsia="ru-RU"/>
        </w:rPr>
        <w:t> Вода одни вещества может растворять, а другие — нет. Для одних веществ она является растворителем, а для других — нет.</w:t>
      </w:r>
    </w:p>
    <w:p w14:paraId="1DB2788F"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62C7BAB2"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Педагог:</w:t>
      </w:r>
      <w:r w:rsidRPr="004D4F51">
        <w:rPr>
          <w:rFonts w:ascii="Segoe UI" w:eastAsia="Times New Roman" w:hAnsi="Segoe UI" w:cs="Segoe UI"/>
          <w:color w:val="0F1A25"/>
          <w:sz w:val="23"/>
          <w:szCs w:val="23"/>
          <w:lang w:eastAsia="ru-RU"/>
        </w:rPr>
        <w:t> Итак, что мы можем сказать о воде? Вода какая? </w:t>
      </w:r>
      <w:r w:rsidRPr="004D4F51">
        <w:rPr>
          <w:rFonts w:ascii="Segoe UI" w:eastAsia="Times New Roman" w:hAnsi="Segoe UI" w:cs="Segoe UI"/>
          <w:i/>
          <w:iCs/>
          <w:color w:val="0F1A25"/>
          <w:sz w:val="23"/>
          <w:szCs w:val="23"/>
          <w:lang w:eastAsia="ru-RU"/>
        </w:rPr>
        <w:t>(Вода прозрачная, жидкая и твёрдая, холодная, тёплая, горячая, прозрачная, безвкусная, сладкая, солёная, она может быть снегом, льдом и паром)</w:t>
      </w:r>
      <w:r w:rsidRPr="004D4F51">
        <w:rPr>
          <w:rFonts w:ascii="Segoe UI" w:eastAsia="Times New Roman" w:hAnsi="Segoe UI" w:cs="Segoe UI"/>
          <w:color w:val="0F1A25"/>
          <w:sz w:val="23"/>
          <w:szCs w:val="23"/>
          <w:lang w:eastAsia="ru-RU"/>
        </w:rPr>
        <w:t>.</w:t>
      </w:r>
    </w:p>
    <w:p w14:paraId="23523A13"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248AA499"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i/>
          <w:iCs/>
          <w:color w:val="0F1A25"/>
          <w:sz w:val="23"/>
          <w:szCs w:val="23"/>
          <w:lang w:eastAsia="ru-RU"/>
        </w:rPr>
        <w:t>Физминутка</w:t>
      </w:r>
    </w:p>
    <w:p w14:paraId="75D9562C"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2DCBD8F6"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Педагог:</w:t>
      </w:r>
    </w:p>
    <w:p w14:paraId="004F1C54"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К речке быстрой мы спустились, </w:t>
      </w:r>
      <w:r w:rsidRPr="004D4F51">
        <w:rPr>
          <w:rFonts w:ascii="Segoe UI" w:eastAsia="Times New Roman" w:hAnsi="Segoe UI" w:cs="Segoe UI"/>
          <w:i/>
          <w:iCs/>
          <w:color w:val="0F1A25"/>
          <w:sz w:val="23"/>
          <w:szCs w:val="23"/>
          <w:lang w:eastAsia="ru-RU"/>
        </w:rPr>
        <w:t>(Шагаем на месте)</w:t>
      </w:r>
      <w:r w:rsidRPr="004D4F51">
        <w:rPr>
          <w:rFonts w:ascii="Segoe UI" w:eastAsia="Times New Roman" w:hAnsi="Segoe UI" w:cs="Segoe UI"/>
          <w:color w:val="0F1A25"/>
          <w:sz w:val="23"/>
          <w:szCs w:val="23"/>
          <w:lang w:eastAsia="ru-RU"/>
        </w:rPr>
        <w:t>.</w:t>
      </w:r>
    </w:p>
    <w:p w14:paraId="75FE7683"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Наклонились и умылись. </w:t>
      </w:r>
      <w:r w:rsidRPr="004D4F51">
        <w:rPr>
          <w:rFonts w:ascii="Segoe UI" w:eastAsia="Times New Roman" w:hAnsi="Segoe UI" w:cs="Segoe UI"/>
          <w:i/>
          <w:iCs/>
          <w:color w:val="0F1A25"/>
          <w:sz w:val="23"/>
          <w:szCs w:val="23"/>
          <w:lang w:eastAsia="ru-RU"/>
        </w:rPr>
        <w:t>(Наклоны вперёд, руки на поясе)</w:t>
      </w:r>
      <w:r w:rsidRPr="004D4F51">
        <w:rPr>
          <w:rFonts w:ascii="Segoe UI" w:eastAsia="Times New Roman" w:hAnsi="Segoe UI" w:cs="Segoe UI"/>
          <w:color w:val="0F1A25"/>
          <w:sz w:val="23"/>
          <w:szCs w:val="23"/>
          <w:lang w:eastAsia="ru-RU"/>
        </w:rPr>
        <w:t>.</w:t>
      </w:r>
    </w:p>
    <w:p w14:paraId="3E15820B"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Раз, два, три, четыре, </w:t>
      </w:r>
      <w:r w:rsidRPr="004D4F51">
        <w:rPr>
          <w:rFonts w:ascii="Segoe UI" w:eastAsia="Times New Roman" w:hAnsi="Segoe UI" w:cs="Segoe UI"/>
          <w:i/>
          <w:iCs/>
          <w:color w:val="0F1A25"/>
          <w:sz w:val="23"/>
          <w:szCs w:val="23"/>
          <w:lang w:eastAsia="ru-RU"/>
        </w:rPr>
        <w:t>(Хлопаем в ладоши)</w:t>
      </w:r>
      <w:r w:rsidRPr="004D4F51">
        <w:rPr>
          <w:rFonts w:ascii="Segoe UI" w:eastAsia="Times New Roman" w:hAnsi="Segoe UI" w:cs="Segoe UI"/>
          <w:color w:val="0F1A25"/>
          <w:sz w:val="23"/>
          <w:szCs w:val="23"/>
          <w:lang w:eastAsia="ru-RU"/>
        </w:rPr>
        <w:t>.</w:t>
      </w:r>
    </w:p>
    <w:p w14:paraId="5A2AAAFF"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Вот как славно освежились. </w:t>
      </w:r>
      <w:r w:rsidRPr="004D4F51">
        <w:rPr>
          <w:rFonts w:ascii="Segoe UI" w:eastAsia="Times New Roman" w:hAnsi="Segoe UI" w:cs="Segoe UI"/>
          <w:i/>
          <w:iCs/>
          <w:color w:val="0F1A25"/>
          <w:sz w:val="23"/>
          <w:szCs w:val="23"/>
          <w:lang w:eastAsia="ru-RU"/>
        </w:rPr>
        <w:t>(Встряхиваем руками)</w:t>
      </w:r>
      <w:r w:rsidRPr="004D4F51">
        <w:rPr>
          <w:rFonts w:ascii="Segoe UI" w:eastAsia="Times New Roman" w:hAnsi="Segoe UI" w:cs="Segoe UI"/>
          <w:color w:val="0F1A25"/>
          <w:sz w:val="23"/>
          <w:szCs w:val="23"/>
          <w:lang w:eastAsia="ru-RU"/>
        </w:rPr>
        <w:t>.</w:t>
      </w:r>
    </w:p>
    <w:p w14:paraId="31EEF206"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Делать так руками нужно:</w:t>
      </w:r>
    </w:p>
    <w:p w14:paraId="36C78D8C"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Вместе — раз, это брасс. </w:t>
      </w:r>
      <w:r w:rsidRPr="004D4F51">
        <w:rPr>
          <w:rFonts w:ascii="Segoe UI" w:eastAsia="Times New Roman" w:hAnsi="Segoe UI" w:cs="Segoe UI"/>
          <w:i/>
          <w:iCs/>
          <w:color w:val="0F1A25"/>
          <w:sz w:val="23"/>
          <w:szCs w:val="23"/>
          <w:lang w:eastAsia="ru-RU"/>
        </w:rPr>
        <w:t>(Круги двумя руками вперёд)</w:t>
      </w:r>
      <w:r w:rsidRPr="004D4F51">
        <w:rPr>
          <w:rFonts w:ascii="Segoe UI" w:eastAsia="Times New Roman" w:hAnsi="Segoe UI" w:cs="Segoe UI"/>
          <w:color w:val="0F1A25"/>
          <w:sz w:val="23"/>
          <w:szCs w:val="23"/>
          <w:lang w:eastAsia="ru-RU"/>
        </w:rPr>
        <w:t>.</w:t>
      </w:r>
    </w:p>
    <w:p w14:paraId="208E04A2"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Одной, другой — это кроль. </w:t>
      </w:r>
      <w:r w:rsidRPr="004D4F51">
        <w:rPr>
          <w:rFonts w:ascii="Segoe UI" w:eastAsia="Times New Roman" w:hAnsi="Segoe UI" w:cs="Segoe UI"/>
          <w:i/>
          <w:iCs/>
          <w:color w:val="0F1A25"/>
          <w:sz w:val="23"/>
          <w:szCs w:val="23"/>
          <w:lang w:eastAsia="ru-RU"/>
        </w:rPr>
        <w:t>(Круги руками вперёд поочерёдно)</w:t>
      </w:r>
      <w:r w:rsidRPr="004D4F51">
        <w:rPr>
          <w:rFonts w:ascii="Segoe UI" w:eastAsia="Times New Roman" w:hAnsi="Segoe UI" w:cs="Segoe UI"/>
          <w:color w:val="0F1A25"/>
          <w:sz w:val="23"/>
          <w:szCs w:val="23"/>
          <w:lang w:eastAsia="ru-RU"/>
        </w:rPr>
        <w:t>.</w:t>
      </w:r>
    </w:p>
    <w:p w14:paraId="03548D5A"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Все, как один, плывём как дельфин. </w:t>
      </w:r>
      <w:r w:rsidRPr="004D4F51">
        <w:rPr>
          <w:rFonts w:ascii="Segoe UI" w:eastAsia="Times New Roman" w:hAnsi="Segoe UI" w:cs="Segoe UI"/>
          <w:i/>
          <w:iCs/>
          <w:color w:val="0F1A25"/>
          <w:sz w:val="23"/>
          <w:szCs w:val="23"/>
          <w:lang w:eastAsia="ru-RU"/>
        </w:rPr>
        <w:t>(Прыжки на месте)</w:t>
      </w:r>
      <w:r w:rsidRPr="004D4F51">
        <w:rPr>
          <w:rFonts w:ascii="Segoe UI" w:eastAsia="Times New Roman" w:hAnsi="Segoe UI" w:cs="Segoe UI"/>
          <w:color w:val="0F1A25"/>
          <w:sz w:val="23"/>
          <w:szCs w:val="23"/>
          <w:lang w:eastAsia="ru-RU"/>
        </w:rPr>
        <w:t>.</w:t>
      </w:r>
    </w:p>
    <w:p w14:paraId="5DBF68A5"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Вышли на берег крутой. </w:t>
      </w:r>
      <w:r w:rsidRPr="004D4F51">
        <w:rPr>
          <w:rFonts w:ascii="Segoe UI" w:eastAsia="Times New Roman" w:hAnsi="Segoe UI" w:cs="Segoe UI"/>
          <w:i/>
          <w:iCs/>
          <w:color w:val="0F1A25"/>
          <w:sz w:val="23"/>
          <w:szCs w:val="23"/>
          <w:lang w:eastAsia="ru-RU"/>
        </w:rPr>
        <w:t>(Шагаем на месте)</w:t>
      </w:r>
      <w:r w:rsidRPr="004D4F51">
        <w:rPr>
          <w:rFonts w:ascii="Segoe UI" w:eastAsia="Times New Roman" w:hAnsi="Segoe UI" w:cs="Segoe UI"/>
          <w:color w:val="0F1A25"/>
          <w:sz w:val="23"/>
          <w:szCs w:val="23"/>
          <w:lang w:eastAsia="ru-RU"/>
        </w:rPr>
        <w:t>.</w:t>
      </w:r>
    </w:p>
    <w:p w14:paraId="131E6F91"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11AACE31"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Педагог:</w:t>
      </w:r>
      <w:r w:rsidRPr="004D4F51">
        <w:rPr>
          <w:rFonts w:ascii="Segoe UI" w:eastAsia="Times New Roman" w:hAnsi="Segoe UI" w:cs="Segoe UI"/>
          <w:color w:val="0F1A25"/>
          <w:sz w:val="23"/>
          <w:szCs w:val="23"/>
          <w:lang w:eastAsia="ru-RU"/>
        </w:rPr>
        <w:t> Давайте узнаем, кому на земле нужна вода.</w:t>
      </w:r>
    </w:p>
    <w:p w14:paraId="60B4F056"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lastRenderedPageBreak/>
        <w:t>— Для кого вода является домом? </w:t>
      </w:r>
      <w:r w:rsidRPr="004D4F51">
        <w:rPr>
          <w:rFonts w:ascii="Segoe UI" w:eastAsia="Times New Roman" w:hAnsi="Segoe UI" w:cs="Segoe UI"/>
          <w:i/>
          <w:iCs/>
          <w:color w:val="0F1A25"/>
          <w:sz w:val="23"/>
          <w:szCs w:val="23"/>
          <w:lang w:eastAsia="ru-RU"/>
        </w:rPr>
        <w:t>(Ответы детей, затем показ слайдов)</w:t>
      </w:r>
      <w:r w:rsidRPr="004D4F51">
        <w:rPr>
          <w:rFonts w:ascii="Segoe UI" w:eastAsia="Times New Roman" w:hAnsi="Segoe UI" w:cs="Segoe UI"/>
          <w:color w:val="0F1A25"/>
          <w:sz w:val="23"/>
          <w:szCs w:val="23"/>
          <w:lang w:eastAsia="ru-RU"/>
        </w:rPr>
        <w:t>.</w:t>
      </w:r>
    </w:p>
    <w:p w14:paraId="1874F879"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 Для чего нужна вода человеку? </w:t>
      </w:r>
      <w:r w:rsidRPr="004D4F51">
        <w:rPr>
          <w:rFonts w:ascii="Segoe UI" w:eastAsia="Times New Roman" w:hAnsi="Segoe UI" w:cs="Segoe UI"/>
          <w:i/>
          <w:iCs/>
          <w:color w:val="0F1A25"/>
          <w:sz w:val="23"/>
          <w:szCs w:val="23"/>
          <w:lang w:eastAsia="ru-RU"/>
        </w:rPr>
        <w:t>(Ответы детей)</w:t>
      </w:r>
      <w:r w:rsidRPr="004D4F51">
        <w:rPr>
          <w:rFonts w:ascii="Segoe UI" w:eastAsia="Times New Roman" w:hAnsi="Segoe UI" w:cs="Segoe UI"/>
          <w:color w:val="0F1A25"/>
          <w:sz w:val="23"/>
          <w:szCs w:val="23"/>
          <w:lang w:eastAsia="ru-RU"/>
        </w:rPr>
        <w:t>.</w:t>
      </w:r>
    </w:p>
    <w:p w14:paraId="5A6CFCA4"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 Правильно! Вода нужна для питья, даже несколько часов человеку сложно прожить без неё. Человек может прожить без воды всего три дня. Давайте вместе вспомним, для чего люди используют воду. </w:t>
      </w:r>
      <w:r w:rsidRPr="004D4F51">
        <w:rPr>
          <w:rFonts w:ascii="Segoe UI" w:eastAsia="Times New Roman" w:hAnsi="Segoe UI" w:cs="Segoe UI"/>
          <w:i/>
          <w:iCs/>
          <w:color w:val="0F1A25"/>
          <w:sz w:val="23"/>
          <w:szCs w:val="23"/>
          <w:lang w:eastAsia="ru-RU"/>
        </w:rPr>
        <w:t>(Ответы детей)</w:t>
      </w:r>
      <w:r w:rsidRPr="004D4F51">
        <w:rPr>
          <w:rFonts w:ascii="Segoe UI" w:eastAsia="Times New Roman" w:hAnsi="Segoe UI" w:cs="Segoe UI"/>
          <w:color w:val="0F1A25"/>
          <w:sz w:val="23"/>
          <w:szCs w:val="23"/>
          <w:lang w:eastAsia="ru-RU"/>
        </w:rPr>
        <w:t>.</w:t>
      </w:r>
    </w:p>
    <w:p w14:paraId="222512BF"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 Верно, проснувшись утром, мы умываемся и чистим зубы. Значит, нам нужна чистая вода. Без воды не сваришь обед, не выстираешь бельё, не наведёшь порядок в доме. Без воды не уберёшь городские улицы, не вымоешь машины. А сколько воды требуют заводы и фабрики, выпускающие нужную продукцию людям!</w:t>
      </w:r>
    </w:p>
    <w:p w14:paraId="034CE3D6"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37CD2FEE"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Педагог:</w:t>
      </w:r>
      <w:r w:rsidRPr="004D4F51">
        <w:rPr>
          <w:rFonts w:ascii="Segoe UI" w:eastAsia="Times New Roman" w:hAnsi="Segoe UI" w:cs="Segoe UI"/>
          <w:color w:val="0F1A25"/>
          <w:sz w:val="23"/>
          <w:szCs w:val="23"/>
          <w:lang w:eastAsia="ru-RU"/>
        </w:rPr>
        <w:t> Вы можете сказать: «На Земле много воды. Её хватит всем!»</w:t>
      </w:r>
    </w:p>
    <w:p w14:paraId="55B4973A"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 Так-то оно так, но ведь и людям, и животным, и растениям нужна чистая вода. От загрязнённой воды страдает всё живое.</w:t>
      </w:r>
    </w:p>
    <w:p w14:paraId="0C1A6DC8"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6CF23FBC"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Педагог:</w:t>
      </w:r>
      <w:r w:rsidRPr="004D4F51">
        <w:rPr>
          <w:rFonts w:ascii="Segoe UI" w:eastAsia="Times New Roman" w:hAnsi="Segoe UI" w:cs="Segoe UI"/>
          <w:color w:val="0F1A25"/>
          <w:sz w:val="23"/>
          <w:szCs w:val="23"/>
          <w:lang w:eastAsia="ru-RU"/>
        </w:rPr>
        <w:t> Я вам предлагаю исследовать влияние на воду природного материала и выяснить причины загрязнения воды.</w:t>
      </w:r>
    </w:p>
    <w:p w14:paraId="24840456"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77A72697"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Опыт 9:</w:t>
      </w:r>
    </w:p>
    <w:p w14:paraId="62805668"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707FAED1"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Педагог:</w:t>
      </w:r>
      <w:r w:rsidRPr="004D4F51">
        <w:rPr>
          <w:rFonts w:ascii="Segoe UI" w:eastAsia="Times New Roman" w:hAnsi="Segoe UI" w:cs="Segoe UI"/>
          <w:color w:val="0F1A25"/>
          <w:sz w:val="23"/>
          <w:szCs w:val="23"/>
          <w:lang w:eastAsia="ru-RU"/>
        </w:rPr>
        <w:t> Возьмём таз с водой, речной песок, камешки, листья. Сейчас я вам расскажу экологическую сказку. </w:t>
      </w:r>
      <w:r w:rsidRPr="004D4F51">
        <w:rPr>
          <w:rFonts w:ascii="Segoe UI" w:eastAsia="Times New Roman" w:hAnsi="Segoe UI" w:cs="Segoe UI"/>
          <w:i/>
          <w:iCs/>
          <w:color w:val="0F1A25"/>
          <w:sz w:val="23"/>
          <w:szCs w:val="23"/>
          <w:lang w:eastAsia="ru-RU"/>
        </w:rPr>
        <w:t>(Показ слайда)</w:t>
      </w:r>
      <w:r w:rsidRPr="004D4F51">
        <w:rPr>
          <w:rFonts w:ascii="Segoe UI" w:eastAsia="Times New Roman" w:hAnsi="Segoe UI" w:cs="Segoe UI"/>
          <w:color w:val="0F1A25"/>
          <w:sz w:val="23"/>
          <w:szCs w:val="23"/>
          <w:lang w:eastAsia="ru-RU"/>
        </w:rPr>
        <w:t>.</w:t>
      </w:r>
    </w:p>
    <w:p w14:paraId="6D627C5D"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 Жил-был маленький Прудик, а в нём плавали золотые рыбки. Прудику было весело и хорошо. Но однажды подул сильный ветер. </w:t>
      </w:r>
      <w:r w:rsidRPr="004D4F51">
        <w:rPr>
          <w:rFonts w:ascii="Segoe UI" w:eastAsia="Times New Roman" w:hAnsi="Segoe UI" w:cs="Segoe UI"/>
          <w:i/>
          <w:iCs/>
          <w:color w:val="0F1A25"/>
          <w:sz w:val="23"/>
          <w:szCs w:val="23"/>
          <w:lang w:eastAsia="ru-RU"/>
        </w:rPr>
        <w:t>(Дети дуют сильно на воду в тазу так, как делает это ветер)</w:t>
      </w:r>
      <w:r w:rsidRPr="004D4F51">
        <w:rPr>
          <w:rFonts w:ascii="Segoe UI" w:eastAsia="Times New Roman" w:hAnsi="Segoe UI" w:cs="Segoe UI"/>
          <w:color w:val="0F1A25"/>
          <w:sz w:val="23"/>
          <w:szCs w:val="23"/>
          <w:lang w:eastAsia="ru-RU"/>
        </w:rPr>
        <w:t>. Что случилось с водой? В Прудик попали мелкие камешки, песок, листья с деревьев. </w:t>
      </w:r>
      <w:r w:rsidRPr="004D4F51">
        <w:rPr>
          <w:rFonts w:ascii="Segoe UI" w:eastAsia="Times New Roman" w:hAnsi="Segoe UI" w:cs="Segoe UI"/>
          <w:i/>
          <w:iCs/>
          <w:color w:val="0F1A25"/>
          <w:sz w:val="23"/>
          <w:szCs w:val="23"/>
          <w:lang w:eastAsia="ru-RU"/>
        </w:rPr>
        <w:t>(Дети бросают в воду камешки и наблюдают, как на воде образуются круги. Затем насыпают в воду песок и ждут некоторое время)</w:t>
      </w:r>
      <w:r w:rsidRPr="004D4F51">
        <w:rPr>
          <w:rFonts w:ascii="Segoe UI" w:eastAsia="Times New Roman" w:hAnsi="Segoe UI" w:cs="Segoe UI"/>
          <w:color w:val="0F1A25"/>
          <w:sz w:val="23"/>
          <w:szCs w:val="23"/>
          <w:lang w:eastAsia="ru-RU"/>
        </w:rPr>
        <w:t>. Что стало с песком? Осталась ли вода прозрачной? Затем бросают в воду листья. Что происходит с листьями в воде? Стих ветер, и Прудик засмеялся. Ему стало хорошо от того, что в нём появились песок, камушки и листочки.</w:t>
      </w:r>
    </w:p>
    <w:p w14:paraId="7649E01C"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 Выглянуло солнышко, и Прудик заулыбался ещё сильнее. В это время мимо проходили дети. Они смеялись, ели конфеты, а фантики бросали в воду. А потом к прудику подошёл какой-то человек и вылил в него грязное масло и бросил бутылку с грязной водой. </w:t>
      </w:r>
      <w:r w:rsidRPr="004D4F51">
        <w:rPr>
          <w:rFonts w:ascii="Segoe UI" w:eastAsia="Times New Roman" w:hAnsi="Segoe UI" w:cs="Segoe UI"/>
          <w:i/>
          <w:iCs/>
          <w:color w:val="0F1A25"/>
          <w:sz w:val="23"/>
          <w:szCs w:val="23"/>
          <w:lang w:eastAsia="ru-RU"/>
        </w:rPr>
        <w:t>(Дети бросают в таз фантики и выливают в него окрашенную воду и масло)</w:t>
      </w:r>
      <w:r w:rsidRPr="004D4F51">
        <w:rPr>
          <w:rFonts w:ascii="Segoe UI" w:eastAsia="Times New Roman" w:hAnsi="Segoe UI" w:cs="Segoe UI"/>
          <w:color w:val="0F1A25"/>
          <w:sz w:val="23"/>
          <w:szCs w:val="23"/>
          <w:lang w:eastAsia="ru-RU"/>
        </w:rPr>
        <w:t>.</w:t>
      </w:r>
    </w:p>
    <w:p w14:paraId="0B279AC5"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 Видны ли теперь фантики в пруду? Прудику сделалось плохо от грязи. Вода в нём стала мутной, и он загрустил.</w:t>
      </w:r>
    </w:p>
    <w:p w14:paraId="09693024"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 Так что же нужно делать, чтобы Прудику было хорошо? Как правильно вести себя на природе у воды, чтобы её не загрязнять? </w:t>
      </w:r>
      <w:r w:rsidRPr="004D4F51">
        <w:rPr>
          <w:rFonts w:ascii="Segoe UI" w:eastAsia="Times New Roman" w:hAnsi="Segoe UI" w:cs="Segoe UI"/>
          <w:i/>
          <w:iCs/>
          <w:color w:val="0F1A25"/>
          <w:sz w:val="23"/>
          <w:szCs w:val="23"/>
          <w:lang w:eastAsia="ru-RU"/>
        </w:rPr>
        <w:t>(Ответы детей)</w:t>
      </w:r>
      <w:r w:rsidRPr="004D4F51">
        <w:rPr>
          <w:rFonts w:ascii="Segoe UI" w:eastAsia="Times New Roman" w:hAnsi="Segoe UI" w:cs="Segoe UI"/>
          <w:color w:val="0F1A25"/>
          <w:sz w:val="23"/>
          <w:szCs w:val="23"/>
          <w:lang w:eastAsia="ru-RU"/>
        </w:rPr>
        <w:t>.</w:t>
      </w:r>
    </w:p>
    <w:p w14:paraId="23688DE0"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 Ребята, вы сделали правильные выводы.</w:t>
      </w:r>
    </w:p>
    <w:p w14:paraId="7D179812"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0D31F89B"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III. Заключительная часть</w:t>
      </w:r>
    </w:p>
    <w:p w14:paraId="511B14C5"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16F8A7D4"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Педагог:</w:t>
      </w:r>
      <w:r w:rsidRPr="004D4F51">
        <w:rPr>
          <w:rFonts w:ascii="Segoe UI" w:eastAsia="Times New Roman" w:hAnsi="Segoe UI" w:cs="Segoe UI"/>
          <w:color w:val="0F1A25"/>
          <w:sz w:val="23"/>
          <w:szCs w:val="23"/>
          <w:lang w:eastAsia="ru-RU"/>
        </w:rPr>
        <w:t> Вам понравилось быть исследователями?</w:t>
      </w:r>
    </w:p>
    <w:p w14:paraId="5C4B36D2"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 Что мы сегодня исследовали?</w:t>
      </w:r>
    </w:p>
    <w:p w14:paraId="4C830914"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color w:val="0F1A25"/>
          <w:sz w:val="23"/>
          <w:szCs w:val="23"/>
          <w:lang w:eastAsia="ru-RU"/>
        </w:rPr>
        <w:t>— К каким выводам пришли?</w:t>
      </w:r>
    </w:p>
    <w:p w14:paraId="5A002898"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53223160"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i/>
          <w:iCs/>
          <w:color w:val="0F1A25"/>
          <w:sz w:val="23"/>
          <w:szCs w:val="23"/>
          <w:lang w:eastAsia="ru-RU"/>
        </w:rPr>
        <w:t>Анализ результатов деятельности:</w:t>
      </w:r>
    </w:p>
    <w:p w14:paraId="61CD07C4"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p>
    <w:p w14:paraId="11AFC685" w14:textId="77777777" w:rsidR="004D4F51" w:rsidRPr="004D4F51" w:rsidRDefault="004D4F51" w:rsidP="004D4F51">
      <w:pPr>
        <w:shd w:val="clear" w:color="auto" w:fill="FFFFFF"/>
        <w:rPr>
          <w:rFonts w:ascii="Segoe UI" w:eastAsia="Times New Roman" w:hAnsi="Segoe UI" w:cs="Segoe UI"/>
          <w:color w:val="0F1A25"/>
          <w:sz w:val="23"/>
          <w:szCs w:val="23"/>
          <w:lang w:eastAsia="ru-RU"/>
        </w:rPr>
      </w:pPr>
      <w:r w:rsidRPr="004D4F51">
        <w:rPr>
          <w:rFonts w:ascii="Segoe UI" w:eastAsia="Times New Roman" w:hAnsi="Segoe UI" w:cs="Segoe UI"/>
          <w:b/>
          <w:bCs/>
          <w:color w:val="0F1A25"/>
          <w:sz w:val="23"/>
          <w:szCs w:val="23"/>
          <w:lang w:eastAsia="ru-RU"/>
        </w:rPr>
        <w:t>Педагог:</w:t>
      </w:r>
      <w:r w:rsidRPr="004D4F51">
        <w:rPr>
          <w:rFonts w:ascii="Segoe UI" w:eastAsia="Times New Roman" w:hAnsi="Segoe UI" w:cs="Segoe UI"/>
          <w:color w:val="0F1A25"/>
          <w:sz w:val="23"/>
          <w:szCs w:val="23"/>
          <w:lang w:eastAsia="ru-RU"/>
        </w:rPr>
        <w:t xml:space="preserve"> Сейчас я попрошу вас из лаборатории вернуться в детский сад и оценить наше занятие. Если вам понравилось занятие, и вы получили полезную информацию, возьмите </w:t>
      </w:r>
      <w:r w:rsidRPr="004D4F51">
        <w:rPr>
          <w:rFonts w:ascii="Segoe UI" w:eastAsia="Times New Roman" w:hAnsi="Segoe UI" w:cs="Segoe UI"/>
          <w:color w:val="0F1A25"/>
          <w:sz w:val="23"/>
          <w:szCs w:val="23"/>
          <w:lang w:eastAsia="ru-RU"/>
        </w:rPr>
        <w:lastRenderedPageBreak/>
        <w:t>улыбающийся смайлик, если вам было неинтересно — смайлик без улыбки, а если вы скучали — грустный смайлик. </w:t>
      </w:r>
      <w:r w:rsidRPr="004D4F51">
        <w:rPr>
          <w:rFonts w:ascii="Segoe UI" w:eastAsia="Times New Roman" w:hAnsi="Segoe UI" w:cs="Segoe UI"/>
          <w:i/>
          <w:iCs/>
          <w:color w:val="0F1A25"/>
          <w:sz w:val="23"/>
          <w:szCs w:val="23"/>
          <w:lang w:eastAsia="ru-RU"/>
        </w:rPr>
        <w:t>(Дети выбирают смайлики)</w:t>
      </w:r>
      <w:r w:rsidRPr="004D4F51">
        <w:rPr>
          <w:rFonts w:ascii="Segoe UI" w:eastAsia="Times New Roman" w:hAnsi="Segoe UI" w:cs="Segoe UI"/>
          <w:color w:val="0F1A25"/>
          <w:sz w:val="23"/>
          <w:szCs w:val="23"/>
          <w:lang w:eastAsia="ru-RU"/>
        </w:rPr>
        <w:t>.</w:t>
      </w:r>
    </w:p>
    <w:p w14:paraId="5EA20F87" w14:textId="77777777" w:rsidR="00D7637F" w:rsidRPr="00D7637F" w:rsidRDefault="00D7637F" w:rsidP="00D7637F">
      <w:pPr>
        <w:rPr>
          <w:rFonts w:ascii="Times New Roman" w:eastAsia="Times New Roman" w:hAnsi="Times New Roman" w:cs="Times New Roman"/>
          <w:lang w:eastAsia="ru-RU"/>
        </w:rPr>
      </w:pPr>
      <w:bookmarkStart w:id="0" w:name="_GoBack"/>
      <w:bookmarkEnd w:id="0"/>
    </w:p>
    <w:p w14:paraId="66912369" w14:textId="1057A01E" w:rsidR="00DF0758" w:rsidRPr="001B48E8" w:rsidRDefault="00DC1DB4" w:rsidP="000B24DB">
      <w:pPr>
        <w:shd w:val="clear" w:color="auto" w:fill="FFFFFF"/>
        <w:rPr>
          <w:rFonts w:ascii="Segoe UI" w:eastAsia="Times New Roman" w:hAnsi="Segoe UI" w:cs="Segoe UI"/>
          <w:color w:val="0F1A25"/>
          <w:sz w:val="32"/>
          <w:szCs w:val="32"/>
          <w:lang w:eastAsia="ru-RU"/>
        </w:rPr>
      </w:pPr>
      <w:r w:rsidRPr="001B48E8">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1B48E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8ECC73" w14:textId="77777777" w:rsidR="00B430A9" w:rsidRDefault="00B430A9" w:rsidP="00726217">
      <w:r>
        <w:separator/>
      </w:r>
    </w:p>
  </w:endnote>
  <w:endnote w:type="continuationSeparator" w:id="0">
    <w:p w14:paraId="4FC7769A" w14:textId="77777777" w:rsidR="00B430A9" w:rsidRDefault="00B430A9"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5FF1C6" w14:textId="77777777" w:rsidR="00B430A9" w:rsidRDefault="00B430A9" w:rsidP="00726217">
      <w:r>
        <w:separator/>
      </w:r>
    </w:p>
  </w:footnote>
  <w:footnote w:type="continuationSeparator" w:id="0">
    <w:p w14:paraId="3465F1BD" w14:textId="77777777" w:rsidR="00B430A9" w:rsidRDefault="00B430A9"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3"/>
  </w:num>
  <w:num w:numId="4">
    <w:abstractNumId w:val="1"/>
  </w:num>
  <w:num w:numId="5">
    <w:abstractNumId w:val="5"/>
  </w:num>
  <w:num w:numId="6">
    <w:abstractNumId w:val="4"/>
  </w:num>
  <w:num w:numId="7">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7163"/>
    <w:rsid w:val="000E72EA"/>
    <w:rsid w:val="000E7545"/>
    <w:rsid w:val="000E7786"/>
    <w:rsid w:val="000F0CDA"/>
    <w:rsid w:val="000F0EB2"/>
    <w:rsid w:val="000F111A"/>
    <w:rsid w:val="000F1AE5"/>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1CB"/>
    <w:rsid w:val="0011155D"/>
    <w:rsid w:val="001119FD"/>
    <w:rsid w:val="00111CA4"/>
    <w:rsid w:val="00111EEC"/>
    <w:rsid w:val="00112AEE"/>
    <w:rsid w:val="00113584"/>
    <w:rsid w:val="00113B55"/>
    <w:rsid w:val="00113E25"/>
    <w:rsid w:val="00115526"/>
    <w:rsid w:val="001158FB"/>
    <w:rsid w:val="00116118"/>
    <w:rsid w:val="00116587"/>
    <w:rsid w:val="001167B0"/>
    <w:rsid w:val="00116CC7"/>
    <w:rsid w:val="00117649"/>
    <w:rsid w:val="00117F06"/>
    <w:rsid w:val="00120988"/>
    <w:rsid w:val="00120D14"/>
    <w:rsid w:val="00121C12"/>
    <w:rsid w:val="00121CA3"/>
    <w:rsid w:val="00122114"/>
    <w:rsid w:val="00122F3B"/>
    <w:rsid w:val="00123BE9"/>
    <w:rsid w:val="001240A9"/>
    <w:rsid w:val="00124169"/>
    <w:rsid w:val="001252A9"/>
    <w:rsid w:val="00125FC8"/>
    <w:rsid w:val="0012640F"/>
    <w:rsid w:val="001264F8"/>
    <w:rsid w:val="00126867"/>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3B9"/>
    <w:rsid w:val="001475FA"/>
    <w:rsid w:val="001479AF"/>
    <w:rsid w:val="00147DFE"/>
    <w:rsid w:val="00147FD2"/>
    <w:rsid w:val="00150089"/>
    <w:rsid w:val="00150313"/>
    <w:rsid w:val="0015032D"/>
    <w:rsid w:val="00150369"/>
    <w:rsid w:val="00150598"/>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877"/>
    <w:rsid w:val="00186F64"/>
    <w:rsid w:val="00187821"/>
    <w:rsid w:val="0019021D"/>
    <w:rsid w:val="001902D3"/>
    <w:rsid w:val="0019055B"/>
    <w:rsid w:val="00190C53"/>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66D6"/>
    <w:rsid w:val="0019699C"/>
    <w:rsid w:val="001976E9"/>
    <w:rsid w:val="00197A5D"/>
    <w:rsid w:val="00197DF4"/>
    <w:rsid w:val="001A0057"/>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820"/>
    <w:rsid w:val="001A497C"/>
    <w:rsid w:val="001A4F81"/>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53"/>
    <w:rsid w:val="001B19D9"/>
    <w:rsid w:val="001B1FD8"/>
    <w:rsid w:val="001B2995"/>
    <w:rsid w:val="001B2B7C"/>
    <w:rsid w:val="001B2CEE"/>
    <w:rsid w:val="001B3070"/>
    <w:rsid w:val="001B3A32"/>
    <w:rsid w:val="001B422E"/>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1C98"/>
    <w:rsid w:val="001D26D4"/>
    <w:rsid w:val="001D2966"/>
    <w:rsid w:val="001D2B89"/>
    <w:rsid w:val="001D2F07"/>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59A"/>
    <w:rsid w:val="001F15FB"/>
    <w:rsid w:val="001F1C4C"/>
    <w:rsid w:val="001F2477"/>
    <w:rsid w:val="001F28C7"/>
    <w:rsid w:val="001F30A1"/>
    <w:rsid w:val="001F3188"/>
    <w:rsid w:val="001F3890"/>
    <w:rsid w:val="001F3D4A"/>
    <w:rsid w:val="001F416F"/>
    <w:rsid w:val="001F440F"/>
    <w:rsid w:val="001F45AD"/>
    <w:rsid w:val="001F4775"/>
    <w:rsid w:val="001F4FAC"/>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905"/>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0A6"/>
    <w:rsid w:val="0020547F"/>
    <w:rsid w:val="002069A3"/>
    <w:rsid w:val="00207306"/>
    <w:rsid w:val="00207667"/>
    <w:rsid w:val="002079E8"/>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8CD"/>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C0359"/>
    <w:rsid w:val="002C073B"/>
    <w:rsid w:val="002C0751"/>
    <w:rsid w:val="002C08FF"/>
    <w:rsid w:val="002C12A7"/>
    <w:rsid w:val="002C1ABC"/>
    <w:rsid w:val="002C252C"/>
    <w:rsid w:val="002C2B08"/>
    <w:rsid w:val="002C2B48"/>
    <w:rsid w:val="002C38AD"/>
    <w:rsid w:val="002C3A88"/>
    <w:rsid w:val="002C3D87"/>
    <w:rsid w:val="002C4269"/>
    <w:rsid w:val="002C476D"/>
    <w:rsid w:val="002C47D2"/>
    <w:rsid w:val="002C503C"/>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75"/>
    <w:rsid w:val="002D7AF9"/>
    <w:rsid w:val="002D7CD7"/>
    <w:rsid w:val="002E0798"/>
    <w:rsid w:val="002E08CA"/>
    <w:rsid w:val="002E0BC1"/>
    <w:rsid w:val="002E0FF2"/>
    <w:rsid w:val="002E1107"/>
    <w:rsid w:val="002E24F0"/>
    <w:rsid w:val="002E251A"/>
    <w:rsid w:val="002E27C6"/>
    <w:rsid w:val="002E37FE"/>
    <w:rsid w:val="002E3C23"/>
    <w:rsid w:val="002E4A03"/>
    <w:rsid w:val="002E4F09"/>
    <w:rsid w:val="002E4FAC"/>
    <w:rsid w:val="002E5059"/>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C4"/>
    <w:rsid w:val="002F6DF9"/>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537"/>
    <w:rsid w:val="00331042"/>
    <w:rsid w:val="00331556"/>
    <w:rsid w:val="00331CD8"/>
    <w:rsid w:val="003322C3"/>
    <w:rsid w:val="00332CBD"/>
    <w:rsid w:val="00332FB3"/>
    <w:rsid w:val="00333010"/>
    <w:rsid w:val="00333433"/>
    <w:rsid w:val="00333DB9"/>
    <w:rsid w:val="00333FBD"/>
    <w:rsid w:val="00333FC6"/>
    <w:rsid w:val="00334086"/>
    <w:rsid w:val="00334419"/>
    <w:rsid w:val="00334552"/>
    <w:rsid w:val="003349F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202"/>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6E9"/>
    <w:rsid w:val="00360DDA"/>
    <w:rsid w:val="00361ABB"/>
    <w:rsid w:val="00361FF2"/>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87F0D"/>
    <w:rsid w:val="003900D5"/>
    <w:rsid w:val="00390184"/>
    <w:rsid w:val="00390E04"/>
    <w:rsid w:val="0039143A"/>
    <w:rsid w:val="00391A8D"/>
    <w:rsid w:val="00392558"/>
    <w:rsid w:val="00392D46"/>
    <w:rsid w:val="00393948"/>
    <w:rsid w:val="00393977"/>
    <w:rsid w:val="0039405A"/>
    <w:rsid w:val="00394858"/>
    <w:rsid w:val="00394C7D"/>
    <w:rsid w:val="003957B3"/>
    <w:rsid w:val="00395DB4"/>
    <w:rsid w:val="003961A7"/>
    <w:rsid w:val="003963EB"/>
    <w:rsid w:val="00396A5D"/>
    <w:rsid w:val="00396ADA"/>
    <w:rsid w:val="00396ED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9C1"/>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59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3B9"/>
    <w:rsid w:val="003F56EB"/>
    <w:rsid w:val="003F59BF"/>
    <w:rsid w:val="003F60B4"/>
    <w:rsid w:val="003F63D7"/>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311"/>
    <w:rsid w:val="00410A9D"/>
    <w:rsid w:val="00410AA6"/>
    <w:rsid w:val="00411125"/>
    <w:rsid w:val="00411BA2"/>
    <w:rsid w:val="00412ED4"/>
    <w:rsid w:val="00413508"/>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F34"/>
    <w:rsid w:val="004266EB"/>
    <w:rsid w:val="00426803"/>
    <w:rsid w:val="00426E50"/>
    <w:rsid w:val="00426F3F"/>
    <w:rsid w:val="0042767B"/>
    <w:rsid w:val="00427E29"/>
    <w:rsid w:val="0043092B"/>
    <w:rsid w:val="00431254"/>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338"/>
    <w:rsid w:val="004416AC"/>
    <w:rsid w:val="00441822"/>
    <w:rsid w:val="00441DBB"/>
    <w:rsid w:val="00442390"/>
    <w:rsid w:val="00442635"/>
    <w:rsid w:val="004429F3"/>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32"/>
    <w:rsid w:val="00470AE0"/>
    <w:rsid w:val="00470CEC"/>
    <w:rsid w:val="00470D3D"/>
    <w:rsid w:val="00470E48"/>
    <w:rsid w:val="00471517"/>
    <w:rsid w:val="0047153C"/>
    <w:rsid w:val="00471785"/>
    <w:rsid w:val="004719E4"/>
    <w:rsid w:val="00471A51"/>
    <w:rsid w:val="00471AC0"/>
    <w:rsid w:val="00472518"/>
    <w:rsid w:val="004735B0"/>
    <w:rsid w:val="00473B05"/>
    <w:rsid w:val="00474378"/>
    <w:rsid w:val="0047461D"/>
    <w:rsid w:val="00474665"/>
    <w:rsid w:val="00474FEB"/>
    <w:rsid w:val="00475901"/>
    <w:rsid w:val="00476274"/>
    <w:rsid w:val="004768D6"/>
    <w:rsid w:val="00476F30"/>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23C5"/>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356"/>
    <w:rsid w:val="004B3612"/>
    <w:rsid w:val="004B3783"/>
    <w:rsid w:val="004B4B63"/>
    <w:rsid w:val="004B4BE6"/>
    <w:rsid w:val="004B549F"/>
    <w:rsid w:val="004B568F"/>
    <w:rsid w:val="004B56C7"/>
    <w:rsid w:val="004B5802"/>
    <w:rsid w:val="004B5C17"/>
    <w:rsid w:val="004B6146"/>
    <w:rsid w:val="004B685E"/>
    <w:rsid w:val="004B7331"/>
    <w:rsid w:val="004B7A34"/>
    <w:rsid w:val="004B7E0B"/>
    <w:rsid w:val="004C0165"/>
    <w:rsid w:val="004C08D6"/>
    <w:rsid w:val="004C1167"/>
    <w:rsid w:val="004C1188"/>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B61"/>
    <w:rsid w:val="004D3346"/>
    <w:rsid w:val="004D3E21"/>
    <w:rsid w:val="004D3F47"/>
    <w:rsid w:val="004D40F5"/>
    <w:rsid w:val="004D4670"/>
    <w:rsid w:val="004D47D5"/>
    <w:rsid w:val="004D4E31"/>
    <w:rsid w:val="004D4F51"/>
    <w:rsid w:val="004D5369"/>
    <w:rsid w:val="004D5579"/>
    <w:rsid w:val="004D55EF"/>
    <w:rsid w:val="004D6029"/>
    <w:rsid w:val="004D626F"/>
    <w:rsid w:val="004D6659"/>
    <w:rsid w:val="004D7281"/>
    <w:rsid w:val="004D7EC3"/>
    <w:rsid w:val="004E063F"/>
    <w:rsid w:val="004E0BF3"/>
    <w:rsid w:val="004E1663"/>
    <w:rsid w:val="004E16FE"/>
    <w:rsid w:val="004E1E6B"/>
    <w:rsid w:val="004E2CE5"/>
    <w:rsid w:val="004E3242"/>
    <w:rsid w:val="004E3600"/>
    <w:rsid w:val="004E3609"/>
    <w:rsid w:val="004E3A9F"/>
    <w:rsid w:val="004E3BCF"/>
    <w:rsid w:val="004E3C19"/>
    <w:rsid w:val="004E3E21"/>
    <w:rsid w:val="004E3F57"/>
    <w:rsid w:val="004E48C7"/>
    <w:rsid w:val="004E5111"/>
    <w:rsid w:val="004E53CB"/>
    <w:rsid w:val="004E5704"/>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B6"/>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45B7"/>
    <w:rsid w:val="005355B8"/>
    <w:rsid w:val="00535B0A"/>
    <w:rsid w:val="00536B27"/>
    <w:rsid w:val="00536DA8"/>
    <w:rsid w:val="00536E6F"/>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944"/>
    <w:rsid w:val="00556C9B"/>
    <w:rsid w:val="00556DC5"/>
    <w:rsid w:val="00556EA1"/>
    <w:rsid w:val="00557929"/>
    <w:rsid w:val="00557B5D"/>
    <w:rsid w:val="00557B7E"/>
    <w:rsid w:val="00557DB4"/>
    <w:rsid w:val="00560215"/>
    <w:rsid w:val="00560268"/>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715"/>
    <w:rsid w:val="00573BDA"/>
    <w:rsid w:val="00573DD2"/>
    <w:rsid w:val="00574371"/>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F3A"/>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382A"/>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D78E1"/>
    <w:rsid w:val="005E0228"/>
    <w:rsid w:val="005E09E6"/>
    <w:rsid w:val="005E0A8A"/>
    <w:rsid w:val="005E0E34"/>
    <w:rsid w:val="005E116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7CC"/>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2CE6"/>
    <w:rsid w:val="006030BC"/>
    <w:rsid w:val="00603512"/>
    <w:rsid w:val="00603556"/>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A78"/>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5A6"/>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2C91"/>
    <w:rsid w:val="00752E76"/>
    <w:rsid w:val="00753554"/>
    <w:rsid w:val="00753FC5"/>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8E0"/>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A7A"/>
    <w:rsid w:val="00785DBF"/>
    <w:rsid w:val="007864E1"/>
    <w:rsid w:val="007866FF"/>
    <w:rsid w:val="00786720"/>
    <w:rsid w:val="007868E5"/>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7D4"/>
    <w:rsid w:val="00793DA1"/>
    <w:rsid w:val="0079433B"/>
    <w:rsid w:val="00794CC4"/>
    <w:rsid w:val="007955CF"/>
    <w:rsid w:val="007962C8"/>
    <w:rsid w:val="00796777"/>
    <w:rsid w:val="00796A70"/>
    <w:rsid w:val="00796AE6"/>
    <w:rsid w:val="0079744F"/>
    <w:rsid w:val="00797569"/>
    <w:rsid w:val="00797F45"/>
    <w:rsid w:val="007A05A2"/>
    <w:rsid w:val="007A08B5"/>
    <w:rsid w:val="007A0ADA"/>
    <w:rsid w:val="007A0B04"/>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F49"/>
    <w:rsid w:val="007C6462"/>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47A"/>
    <w:rsid w:val="00800AF9"/>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6F51"/>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D96"/>
    <w:rsid w:val="00845552"/>
    <w:rsid w:val="00845AE7"/>
    <w:rsid w:val="00846065"/>
    <w:rsid w:val="0084645F"/>
    <w:rsid w:val="008478D5"/>
    <w:rsid w:val="00847B2A"/>
    <w:rsid w:val="00850132"/>
    <w:rsid w:val="008501F6"/>
    <w:rsid w:val="008504CE"/>
    <w:rsid w:val="008519F5"/>
    <w:rsid w:val="00851C64"/>
    <w:rsid w:val="00852213"/>
    <w:rsid w:val="0085242D"/>
    <w:rsid w:val="00853842"/>
    <w:rsid w:val="008538BC"/>
    <w:rsid w:val="00853D97"/>
    <w:rsid w:val="00853FD0"/>
    <w:rsid w:val="00854330"/>
    <w:rsid w:val="0085444D"/>
    <w:rsid w:val="00854675"/>
    <w:rsid w:val="00854810"/>
    <w:rsid w:val="00854F25"/>
    <w:rsid w:val="0085507D"/>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D71"/>
    <w:rsid w:val="008864E7"/>
    <w:rsid w:val="00886A1F"/>
    <w:rsid w:val="00886D05"/>
    <w:rsid w:val="00886DBA"/>
    <w:rsid w:val="00886F24"/>
    <w:rsid w:val="008870E0"/>
    <w:rsid w:val="00887249"/>
    <w:rsid w:val="00890E02"/>
    <w:rsid w:val="00890E81"/>
    <w:rsid w:val="00890F4C"/>
    <w:rsid w:val="008911B6"/>
    <w:rsid w:val="0089143B"/>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3EB"/>
    <w:rsid w:val="008C2AE7"/>
    <w:rsid w:val="008C3240"/>
    <w:rsid w:val="008C3276"/>
    <w:rsid w:val="008C3873"/>
    <w:rsid w:val="008C3878"/>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2660"/>
    <w:rsid w:val="00913372"/>
    <w:rsid w:val="009139CA"/>
    <w:rsid w:val="00913E8F"/>
    <w:rsid w:val="00913E92"/>
    <w:rsid w:val="00913F62"/>
    <w:rsid w:val="0091456C"/>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3F3"/>
    <w:rsid w:val="00952716"/>
    <w:rsid w:val="0095277A"/>
    <w:rsid w:val="00952B5C"/>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87F"/>
    <w:rsid w:val="00964ABF"/>
    <w:rsid w:val="009650CD"/>
    <w:rsid w:val="00965FE5"/>
    <w:rsid w:val="009668A0"/>
    <w:rsid w:val="00966973"/>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7735"/>
    <w:rsid w:val="009F01E0"/>
    <w:rsid w:val="009F028D"/>
    <w:rsid w:val="009F0463"/>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F8"/>
    <w:rsid w:val="00A12D8F"/>
    <w:rsid w:val="00A12E8E"/>
    <w:rsid w:val="00A13B7D"/>
    <w:rsid w:val="00A14479"/>
    <w:rsid w:val="00A149E1"/>
    <w:rsid w:val="00A1574A"/>
    <w:rsid w:val="00A15E5C"/>
    <w:rsid w:val="00A160ED"/>
    <w:rsid w:val="00A16491"/>
    <w:rsid w:val="00A1674C"/>
    <w:rsid w:val="00A17440"/>
    <w:rsid w:val="00A17D05"/>
    <w:rsid w:val="00A17DB6"/>
    <w:rsid w:val="00A201DF"/>
    <w:rsid w:val="00A20517"/>
    <w:rsid w:val="00A20953"/>
    <w:rsid w:val="00A212DA"/>
    <w:rsid w:val="00A214CE"/>
    <w:rsid w:val="00A21E8F"/>
    <w:rsid w:val="00A21F11"/>
    <w:rsid w:val="00A22CE8"/>
    <w:rsid w:val="00A22D5D"/>
    <w:rsid w:val="00A23BE2"/>
    <w:rsid w:val="00A240C4"/>
    <w:rsid w:val="00A2462F"/>
    <w:rsid w:val="00A248CF"/>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FA3"/>
    <w:rsid w:val="00A5529E"/>
    <w:rsid w:val="00A55947"/>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A1B"/>
    <w:rsid w:val="00AF5B22"/>
    <w:rsid w:val="00AF62E2"/>
    <w:rsid w:val="00AF62FE"/>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5B"/>
    <w:rsid w:val="00B02792"/>
    <w:rsid w:val="00B0325A"/>
    <w:rsid w:val="00B034D3"/>
    <w:rsid w:val="00B03794"/>
    <w:rsid w:val="00B038DB"/>
    <w:rsid w:val="00B03BBA"/>
    <w:rsid w:val="00B046FF"/>
    <w:rsid w:val="00B05344"/>
    <w:rsid w:val="00B05AA5"/>
    <w:rsid w:val="00B05FC8"/>
    <w:rsid w:val="00B06A02"/>
    <w:rsid w:val="00B06D98"/>
    <w:rsid w:val="00B10036"/>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2F6F"/>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90C"/>
    <w:rsid w:val="00B61C6F"/>
    <w:rsid w:val="00B6210B"/>
    <w:rsid w:val="00B623B6"/>
    <w:rsid w:val="00B62D30"/>
    <w:rsid w:val="00B64015"/>
    <w:rsid w:val="00B64989"/>
    <w:rsid w:val="00B649D9"/>
    <w:rsid w:val="00B64BA0"/>
    <w:rsid w:val="00B64F19"/>
    <w:rsid w:val="00B6520E"/>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881"/>
    <w:rsid w:val="00B80F1A"/>
    <w:rsid w:val="00B823B4"/>
    <w:rsid w:val="00B82B17"/>
    <w:rsid w:val="00B83A73"/>
    <w:rsid w:val="00B83D6F"/>
    <w:rsid w:val="00B83E74"/>
    <w:rsid w:val="00B83EAC"/>
    <w:rsid w:val="00B8403A"/>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1E"/>
    <w:rsid w:val="00BB6A30"/>
    <w:rsid w:val="00BB72DE"/>
    <w:rsid w:val="00BB7522"/>
    <w:rsid w:val="00BB7DB1"/>
    <w:rsid w:val="00BB7ED0"/>
    <w:rsid w:val="00BC04AA"/>
    <w:rsid w:val="00BC0AB2"/>
    <w:rsid w:val="00BC0E2C"/>
    <w:rsid w:val="00BC204F"/>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6281"/>
    <w:rsid w:val="00BD6987"/>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934"/>
    <w:rsid w:val="00BF3249"/>
    <w:rsid w:val="00BF3424"/>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A45"/>
    <w:rsid w:val="00C03EE0"/>
    <w:rsid w:val="00C03FBC"/>
    <w:rsid w:val="00C04A0F"/>
    <w:rsid w:val="00C04C51"/>
    <w:rsid w:val="00C059C1"/>
    <w:rsid w:val="00C05C60"/>
    <w:rsid w:val="00C05D5C"/>
    <w:rsid w:val="00C066E1"/>
    <w:rsid w:val="00C069A4"/>
    <w:rsid w:val="00C0704C"/>
    <w:rsid w:val="00C07497"/>
    <w:rsid w:val="00C07A2B"/>
    <w:rsid w:val="00C10101"/>
    <w:rsid w:val="00C10B98"/>
    <w:rsid w:val="00C110EC"/>
    <w:rsid w:val="00C11E7D"/>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847"/>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92"/>
    <w:rsid w:val="00C42CEC"/>
    <w:rsid w:val="00C43033"/>
    <w:rsid w:val="00C43D7A"/>
    <w:rsid w:val="00C44D5E"/>
    <w:rsid w:val="00C44DA1"/>
    <w:rsid w:val="00C45893"/>
    <w:rsid w:val="00C45955"/>
    <w:rsid w:val="00C45AA6"/>
    <w:rsid w:val="00C45AE9"/>
    <w:rsid w:val="00C467CE"/>
    <w:rsid w:val="00C47E7C"/>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327"/>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FAD"/>
    <w:rsid w:val="00CA2246"/>
    <w:rsid w:val="00CA2283"/>
    <w:rsid w:val="00CA23B9"/>
    <w:rsid w:val="00CA27C2"/>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823"/>
    <w:rsid w:val="00CA79F4"/>
    <w:rsid w:val="00CA7A6D"/>
    <w:rsid w:val="00CA7D4D"/>
    <w:rsid w:val="00CB03B8"/>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B7E70"/>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13"/>
    <w:rsid w:val="00CC6F96"/>
    <w:rsid w:val="00CC70E9"/>
    <w:rsid w:val="00CC72C6"/>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2F2"/>
    <w:rsid w:val="00CF46C9"/>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A34"/>
    <w:rsid w:val="00D66C3D"/>
    <w:rsid w:val="00D671E1"/>
    <w:rsid w:val="00D6770C"/>
    <w:rsid w:val="00D6775E"/>
    <w:rsid w:val="00D67857"/>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4"/>
    <w:rsid w:val="00DD65AB"/>
    <w:rsid w:val="00DD6A2E"/>
    <w:rsid w:val="00DD6CDB"/>
    <w:rsid w:val="00DD720A"/>
    <w:rsid w:val="00DD7449"/>
    <w:rsid w:val="00DD74A5"/>
    <w:rsid w:val="00DD7AD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577"/>
    <w:rsid w:val="00E077CF"/>
    <w:rsid w:val="00E07EBE"/>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373"/>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B65"/>
    <w:rsid w:val="00E76C6C"/>
    <w:rsid w:val="00E76D6E"/>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4A1E"/>
    <w:rsid w:val="00F055BB"/>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F7"/>
    <w:rsid w:val="00F17C87"/>
    <w:rsid w:val="00F20AFB"/>
    <w:rsid w:val="00F2126E"/>
    <w:rsid w:val="00F21417"/>
    <w:rsid w:val="00F21459"/>
    <w:rsid w:val="00F21558"/>
    <w:rsid w:val="00F21EEE"/>
    <w:rsid w:val="00F225AC"/>
    <w:rsid w:val="00F229ED"/>
    <w:rsid w:val="00F22AC5"/>
    <w:rsid w:val="00F22B54"/>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23C"/>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B1A"/>
    <w:rsid w:val="00F70ECC"/>
    <w:rsid w:val="00F71152"/>
    <w:rsid w:val="00F718F7"/>
    <w:rsid w:val="00F71B42"/>
    <w:rsid w:val="00F71D33"/>
    <w:rsid w:val="00F7219D"/>
    <w:rsid w:val="00F723DD"/>
    <w:rsid w:val="00F725D8"/>
    <w:rsid w:val="00F72782"/>
    <w:rsid w:val="00F73A4F"/>
    <w:rsid w:val="00F73D72"/>
    <w:rsid w:val="00F74516"/>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71EB"/>
    <w:rsid w:val="00F8734E"/>
    <w:rsid w:val="00F87383"/>
    <w:rsid w:val="00F87943"/>
    <w:rsid w:val="00F902CE"/>
    <w:rsid w:val="00F9058A"/>
    <w:rsid w:val="00F907C9"/>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AFC"/>
    <w:rsid w:val="00FA2BCF"/>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529B3A-9417-4D9C-8F1F-D2B2E471D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1513</Words>
  <Characters>8629</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192</cp:revision>
  <dcterms:created xsi:type="dcterms:W3CDTF">2026-02-18T15:35:00Z</dcterms:created>
  <dcterms:modified xsi:type="dcterms:W3CDTF">2026-03-05T09:42:00Z</dcterms:modified>
</cp:coreProperties>
</file>