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0FB81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Ласточка</w:t>
      </w:r>
    </w:p>
    <w:p w14:paraId="509D39BC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3ABCD224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b/>
          <w:bCs/>
          <w:lang w:eastAsia="ru-RU"/>
        </w:rPr>
        <w:t>Автор:</w:t>
      </w:r>
      <w:r w:rsidRPr="00151855">
        <w:rPr>
          <w:rFonts w:ascii="Times New Roman" w:eastAsia="Times New Roman" w:hAnsi="Times New Roman" w:cs="Times New Roman"/>
          <w:lang w:eastAsia="ru-RU"/>
        </w:rPr>
        <w:t> Ушинский Константин Дмитриевич</w:t>
      </w:r>
    </w:p>
    <w:p w14:paraId="78D677AE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56BA4EC9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b/>
          <w:bCs/>
          <w:lang w:eastAsia="ru-RU"/>
        </w:rPr>
        <w:t>Текст:</w:t>
      </w:r>
    </w:p>
    <w:p w14:paraId="446D6988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Мальчик осенью хотел разорить прилепленное под крышей гнездо ласточки, в котором хозяев уже не было: почуяв приближение холодов, они улетели.</w:t>
      </w:r>
    </w:p>
    <w:p w14:paraId="3476718E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3EEF24AF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— Не разоряй гнёзда, — сказал мальчику отец, — весной ласточка опять прилетит, и ей будет приятно найти свой прежний домик.</w:t>
      </w:r>
    </w:p>
    <w:p w14:paraId="775F2E14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1977B3AC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Мальчик послушался отца.</w:t>
      </w:r>
    </w:p>
    <w:p w14:paraId="20349172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1BBC9297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Прошла зима, и в конце апреля пара острокрылых, красивеньких птичек, весёлых, щебечущих, прилетела и стала носиться вокруг старого гнёздышка.</w:t>
      </w:r>
    </w:p>
    <w:p w14:paraId="2C506BF8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244ADD04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Работа закипела; ласточки таскали в носиках глину и ил из ближнего ручья, и скоро гнёздышко, немного попортившееся за зиму, было отделано заново. Потом ласточки стали таскать в гнездо то пух, то пёрышко, то стебелёк моха.</w:t>
      </w:r>
    </w:p>
    <w:p w14:paraId="670DA6B6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11C1802B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Прошло ещё несколько дней, и мальчик заметил, что уже только одна ласточка вылетает из гнезда, а другая остаётся в нём постоянно.</w:t>
      </w:r>
    </w:p>
    <w:p w14:paraId="475EA240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148346AC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«Видно, она наносила яичек и сидит теперь на них», — подумал мальчик.</w:t>
      </w:r>
    </w:p>
    <w:p w14:paraId="0B3AEAA9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6E491561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В самом деле, недели через три из гнезда стали выглядывать крошечные головки. Как рад был теперь мальчик, что не разорил гнёздышка!</w:t>
      </w:r>
    </w:p>
    <w:p w14:paraId="04C62F17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42093AC8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Сидя на крылечке, он по целым часам смотрел, как заботливые птички носились по воздуху и ловили мух, комаров и мошек. Как быстро сновали они взад и вперёд, как неутомимо добывали пищу своим деткам!</w:t>
      </w:r>
    </w:p>
    <w:p w14:paraId="7720D1AF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41192E45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Мальчик дивился, как это ласточки не устают летать целый день, не приседая почти ни на одну минуту, и выразил своё удивление отцу. Отец достал чучело ласточки и показал сыну:</w:t>
      </w:r>
    </w:p>
    <w:p w14:paraId="7E10E51B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6932270E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— Посмотри, какие у ласточки длинные, большие крылья и хвост в сравнении с маленьким, лёгким туловищем и такими крошечными ножками, что ей почти не на чем сидеть; вот почему она может летать так быстро и долго. Если бы ласточка умела говорить, то такие бы диковинки рассказала она тебе — о южнорусских степях, о крымских горах, покрытых виноградом, о бурном Чёрном море, которое ей нужно было пролететь, не присевши ни разу, о Малой Азии, где всё цвело и зеленело, когда у нас выпадал уже снег, о голубом Средиземном море, где пришлось ей раз или два отдохнуть на островах, об Африке, где она вила себе гнёздышко и ловила мошек, когда у нас стояли крещенские морозы.</w:t>
      </w:r>
    </w:p>
    <w:p w14:paraId="441133CE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62FD3901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— Я не думал, что ласточки улетают так далеко, — сказал мальчик.</w:t>
      </w:r>
    </w:p>
    <w:p w14:paraId="2780CD08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13467471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— Да и не одни ласточки, — продолжал отец, — жаворонки, перепела, дрозды, кукушки, дикие утки, гуси и множество других птиц, которых называют перелётными, также улетают от нас на зиму в тёплые страны. Для одних довольно и такого тепла, какое бывает зимою в южной Германии и Франции; другим нужно перелететь высокие снежные горы, чтобы приютиться на зиму в цветущих лимонных и померанцевых рощах Италии и Греции; третьим надобно лететь ещё дальше, перелететь всё Средиземное море.</w:t>
      </w:r>
    </w:p>
    <w:p w14:paraId="10EDBFF0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0BE90619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lastRenderedPageBreak/>
        <w:t>— Отчего же они не остаются в тёплых странах целый год, — спросил мальчик, — если там так хорошо?</w:t>
      </w:r>
    </w:p>
    <w:p w14:paraId="059BB17F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</w:p>
    <w:p w14:paraId="40F50265" w14:textId="77777777" w:rsidR="00151855" w:rsidRPr="00151855" w:rsidRDefault="00151855" w:rsidP="00151855">
      <w:pPr>
        <w:rPr>
          <w:rFonts w:ascii="Times New Roman" w:eastAsia="Times New Roman" w:hAnsi="Times New Roman" w:cs="Times New Roman"/>
          <w:lang w:eastAsia="ru-RU"/>
        </w:rPr>
      </w:pPr>
      <w:r w:rsidRPr="00151855">
        <w:rPr>
          <w:rFonts w:ascii="Times New Roman" w:eastAsia="Times New Roman" w:hAnsi="Times New Roman" w:cs="Times New Roman"/>
          <w:lang w:eastAsia="ru-RU"/>
        </w:rPr>
        <w:t>— Видно, им недостает корма для детей или, может быть, уж слишком жарко. Но ты вот чему подивись: как ласточки, пролетая тысячи четыре вёрст, находят дорогу в тот самый дом, где у них построено гнездо?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738C9" w14:textId="77777777" w:rsidR="001936DF" w:rsidRDefault="001936DF" w:rsidP="00726217">
      <w:r>
        <w:separator/>
      </w:r>
    </w:p>
  </w:endnote>
  <w:endnote w:type="continuationSeparator" w:id="0">
    <w:p w14:paraId="7558C4F9" w14:textId="77777777" w:rsidR="001936DF" w:rsidRDefault="001936D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FFEC2" w14:textId="77777777" w:rsidR="001936DF" w:rsidRDefault="001936DF" w:rsidP="00726217">
      <w:r>
        <w:separator/>
      </w:r>
    </w:p>
  </w:footnote>
  <w:footnote w:type="continuationSeparator" w:id="0">
    <w:p w14:paraId="5B239027" w14:textId="77777777" w:rsidR="001936DF" w:rsidRDefault="001936D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E3DFD-2D00-4F90-8A90-4776958A0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316</cp:revision>
  <dcterms:created xsi:type="dcterms:W3CDTF">2026-01-30T17:40:00Z</dcterms:created>
  <dcterms:modified xsi:type="dcterms:W3CDTF">2026-02-11T10:27:00Z</dcterms:modified>
</cp:coreProperties>
</file>